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8D" w:rsidRDefault="00266A8D" w:rsidP="004C0EFC">
      <w:pPr>
        <w:pStyle w:val="Heading1"/>
        <w:rPr>
          <w:b/>
          <w:i/>
          <w:color w:val="BAC133"/>
          <w:sz w:val="40"/>
          <w:szCs w:val="40"/>
        </w:rPr>
      </w:pPr>
      <w:bookmarkStart w:id="0" w:name="_GoBack"/>
      <w:bookmarkEnd w:id="0"/>
      <w:r w:rsidRPr="005F722C">
        <w:rPr>
          <w:noProof/>
          <w:sz w:val="22"/>
          <w:szCs w:val="22"/>
        </w:rPr>
        <w:drawing>
          <wp:inline distT="0" distB="0" distL="0" distR="0" wp14:anchorId="3B9E0211" wp14:editId="37C22808">
            <wp:extent cx="1701800" cy="825500"/>
            <wp:effectExtent l="0" t="0" r="0" b="0"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A8D" w:rsidRDefault="00266A8D" w:rsidP="004C0EFC">
      <w:pPr>
        <w:pStyle w:val="Heading1"/>
        <w:rPr>
          <w:b/>
          <w:i/>
          <w:color w:val="BAC133"/>
          <w:sz w:val="24"/>
          <w:szCs w:val="24"/>
        </w:rPr>
      </w:pPr>
    </w:p>
    <w:p w:rsidR="006038E6" w:rsidRPr="006038E6" w:rsidRDefault="006038E6" w:rsidP="006038E6"/>
    <w:p w:rsidR="00955CB5" w:rsidRPr="00421B2B" w:rsidRDefault="00955CB5" w:rsidP="000A24A1">
      <w:pPr>
        <w:pStyle w:val="Heading1"/>
        <w:jc w:val="left"/>
        <w:rPr>
          <w:b/>
          <w:color w:val="000066"/>
          <w:sz w:val="72"/>
          <w:szCs w:val="72"/>
        </w:rPr>
      </w:pPr>
      <w:r w:rsidRPr="00421B2B">
        <w:rPr>
          <w:b/>
          <w:color w:val="000066"/>
          <w:sz w:val="72"/>
          <w:szCs w:val="72"/>
        </w:rPr>
        <w:t xml:space="preserve">Scholarships </w:t>
      </w:r>
      <w:r w:rsidR="00D31170">
        <w:rPr>
          <w:b/>
          <w:color w:val="000066"/>
          <w:sz w:val="72"/>
          <w:szCs w:val="72"/>
        </w:rPr>
        <w:t xml:space="preserve">for </w:t>
      </w:r>
      <w:r w:rsidR="00A72E94">
        <w:rPr>
          <w:b/>
          <w:color w:val="000066"/>
          <w:sz w:val="72"/>
          <w:szCs w:val="72"/>
        </w:rPr>
        <w:t>1</w:t>
      </w:r>
      <w:r w:rsidR="00A72E94" w:rsidRPr="00A72E94">
        <w:rPr>
          <w:b/>
          <w:color w:val="000066"/>
          <w:sz w:val="72"/>
          <w:szCs w:val="72"/>
          <w:vertAlign w:val="superscript"/>
        </w:rPr>
        <w:t>st</w:t>
      </w:r>
      <w:r w:rsidR="00A72E94">
        <w:rPr>
          <w:b/>
          <w:color w:val="000066"/>
          <w:sz w:val="72"/>
          <w:szCs w:val="72"/>
        </w:rPr>
        <w:t xml:space="preserve"> year s</w:t>
      </w:r>
      <w:r w:rsidR="00D31170">
        <w:rPr>
          <w:b/>
          <w:color w:val="000066"/>
          <w:sz w:val="72"/>
          <w:szCs w:val="72"/>
        </w:rPr>
        <w:t xml:space="preserve">tudents </w:t>
      </w:r>
      <w:r w:rsidR="00421B2B" w:rsidRPr="00421B2B">
        <w:rPr>
          <w:b/>
          <w:color w:val="000066"/>
          <w:sz w:val="72"/>
          <w:szCs w:val="72"/>
        </w:rPr>
        <w:t xml:space="preserve">are </w:t>
      </w:r>
      <w:r w:rsidRPr="00421B2B">
        <w:rPr>
          <w:b/>
          <w:color w:val="000066"/>
          <w:sz w:val="72"/>
          <w:szCs w:val="72"/>
        </w:rPr>
        <w:t xml:space="preserve">being offered for the </w:t>
      </w:r>
      <w:r w:rsidR="00421B2B" w:rsidRPr="00421B2B">
        <w:rPr>
          <w:b/>
          <w:color w:val="000066"/>
          <w:sz w:val="72"/>
          <w:szCs w:val="72"/>
        </w:rPr>
        <w:t xml:space="preserve">Spring </w:t>
      </w:r>
      <w:r w:rsidRPr="00421B2B">
        <w:rPr>
          <w:b/>
          <w:color w:val="000066"/>
          <w:sz w:val="72"/>
          <w:szCs w:val="72"/>
        </w:rPr>
        <w:t>Semester of 20</w:t>
      </w:r>
      <w:r w:rsidR="00A72E94">
        <w:rPr>
          <w:b/>
          <w:color w:val="000066"/>
          <w:sz w:val="72"/>
          <w:szCs w:val="72"/>
        </w:rPr>
        <w:t>17</w:t>
      </w:r>
    </w:p>
    <w:p w:rsidR="004C0EFC" w:rsidRPr="004C0EFC" w:rsidRDefault="004C0EFC" w:rsidP="004C0EFC">
      <w:pPr>
        <w:jc w:val="center"/>
        <w:rPr>
          <w:rFonts w:ascii="Baskerville Old Face" w:hAnsi="Baskerville Old Face"/>
          <w:b/>
          <w:color w:val="BAC133"/>
        </w:rPr>
      </w:pPr>
    </w:p>
    <w:p w:rsidR="00421B2B" w:rsidRDefault="00421B2B" w:rsidP="00421B2B">
      <w:pPr>
        <w:jc w:val="center"/>
        <w:rPr>
          <w:rFonts w:ascii="Baskerville Old Face" w:hAnsi="Baskerville Old Face"/>
          <w:b/>
          <w:color w:val="BAC133"/>
          <w:sz w:val="52"/>
          <w:szCs w:val="52"/>
        </w:rPr>
      </w:pPr>
      <w:r w:rsidRPr="00756198">
        <w:rPr>
          <w:rFonts w:ascii="Baskerville Old Face" w:hAnsi="Baskerville Old Face"/>
          <w:b/>
          <w:color w:val="BAC133"/>
          <w:sz w:val="52"/>
          <w:szCs w:val="52"/>
        </w:rPr>
        <w:t>Applications open</w:t>
      </w:r>
      <w:r w:rsidR="00756198">
        <w:rPr>
          <w:rFonts w:ascii="Baskerville Old Face" w:hAnsi="Baskerville Old Face"/>
          <w:b/>
          <w:color w:val="BAC133"/>
          <w:sz w:val="52"/>
          <w:szCs w:val="52"/>
        </w:rPr>
        <w:t xml:space="preserve"> </w:t>
      </w:r>
      <w:r w:rsidR="00A72E94">
        <w:rPr>
          <w:rFonts w:ascii="Baskerville Old Face" w:hAnsi="Baskerville Old Face"/>
          <w:b/>
          <w:color w:val="BAC133"/>
          <w:sz w:val="52"/>
          <w:szCs w:val="52"/>
        </w:rPr>
        <w:t>January 17, 2017</w:t>
      </w:r>
    </w:p>
    <w:p w:rsidR="006038E6" w:rsidRDefault="006038E6" w:rsidP="00421B2B">
      <w:pPr>
        <w:jc w:val="center"/>
        <w:rPr>
          <w:rFonts w:ascii="Baskerville Old Face" w:hAnsi="Baskerville Old Face"/>
          <w:b/>
          <w:color w:val="BAC133"/>
          <w:sz w:val="52"/>
          <w:szCs w:val="52"/>
        </w:rPr>
      </w:pPr>
    </w:p>
    <w:p w:rsidR="006038E6" w:rsidRDefault="00A72E94" w:rsidP="00421B2B">
      <w:pPr>
        <w:jc w:val="center"/>
        <w:rPr>
          <w:rFonts w:ascii="Baskerville Old Face" w:hAnsi="Baskerville Old Face"/>
          <w:b/>
          <w:color w:val="002060"/>
          <w:sz w:val="52"/>
          <w:szCs w:val="52"/>
        </w:rPr>
      </w:pPr>
      <w:r>
        <w:rPr>
          <w:rFonts w:ascii="Baskerville Old Face" w:hAnsi="Baskerville Old Face"/>
          <w:b/>
          <w:color w:val="002060"/>
          <w:sz w:val="52"/>
          <w:szCs w:val="52"/>
        </w:rPr>
        <w:t>The 5021 Scholarship</w:t>
      </w:r>
    </w:p>
    <w:p w:rsidR="00A72E94" w:rsidRPr="006038E6" w:rsidRDefault="00A72E94" w:rsidP="00421B2B">
      <w:pPr>
        <w:jc w:val="center"/>
        <w:rPr>
          <w:rFonts w:ascii="Baskerville Old Face" w:hAnsi="Baskerville Old Face"/>
          <w:b/>
          <w:color w:val="002060"/>
          <w:sz w:val="52"/>
          <w:szCs w:val="52"/>
        </w:rPr>
      </w:pPr>
      <w:r>
        <w:rPr>
          <w:rFonts w:ascii="Baskerville Old Face" w:hAnsi="Baskerville Old Face"/>
          <w:b/>
          <w:color w:val="002060"/>
          <w:sz w:val="52"/>
          <w:szCs w:val="52"/>
        </w:rPr>
        <w:t>Ivan J. Houston Scholarship</w:t>
      </w:r>
    </w:p>
    <w:p w:rsidR="006038E6" w:rsidRPr="00756198" w:rsidRDefault="006038E6" w:rsidP="00421B2B">
      <w:pPr>
        <w:jc w:val="center"/>
        <w:rPr>
          <w:rFonts w:ascii="Baskerville Old Face" w:hAnsi="Baskerville Old Face"/>
          <w:b/>
          <w:color w:val="BAC133"/>
          <w:sz w:val="52"/>
          <w:szCs w:val="52"/>
        </w:rPr>
      </w:pPr>
    </w:p>
    <w:p w:rsidR="007D59F5" w:rsidRPr="007D59F5" w:rsidRDefault="004C0EFC" w:rsidP="004C0EFC">
      <w:pPr>
        <w:jc w:val="center"/>
        <w:rPr>
          <w:rFonts w:ascii="Baskerville Old Face" w:hAnsi="Baskerville Old Face"/>
          <w:b/>
          <w:color w:val="BAC133"/>
          <w:sz w:val="72"/>
          <w:szCs w:val="72"/>
        </w:rPr>
      </w:pPr>
      <w:r w:rsidRPr="007D59F5">
        <w:rPr>
          <w:rFonts w:ascii="Baskerville Old Face" w:hAnsi="Baskerville Old Face"/>
          <w:b/>
          <w:color w:val="BAC133"/>
          <w:sz w:val="72"/>
          <w:szCs w:val="72"/>
        </w:rPr>
        <w:t xml:space="preserve">Application deadline: </w:t>
      </w:r>
    </w:p>
    <w:p w:rsidR="004C0EFC" w:rsidRPr="007D59F5" w:rsidRDefault="00A72E94" w:rsidP="004C0EFC">
      <w:pPr>
        <w:jc w:val="center"/>
        <w:rPr>
          <w:rFonts w:ascii="Baskerville Old Face" w:hAnsi="Baskerville Old Face"/>
          <w:b/>
          <w:color w:val="BAC133"/>
          <w:sz w:val="72"/>
          <w:szCs w:val="72"/>
        </w:rPr>
      </w:pPr>
      <w:r>
        <w:rPr>
          <w:rFonts w:ascii="Baskerville Old Face" w:hAnsi="Baskerville Old Face"/>
          <w:b/>
          <w:color w:val="BAC133"/>
          <w:sz w:val="72"/>
          <w:szCs w:val="72"/>
        </w:rPr>
        <w:t>February 28, 2017</w:t>
      </w:r>
      <w:r w:rsidR="00756198" w:rsidRPr="007D59F5">
        <w:rPr>
          <w:rFonts w:ascii="Baskerville Old Face" w:hAnsi="Baskerville Old Face"/>
          <w:b/>
          <w:color w:val="BAC133"/>
          <w:sz w:val="72"/>
          <w:szCs w:val="72"/>
        </w:rPr>
        <w:t xml:space="preserve"> @</w:t>
      </w:r>
      <w:r w:rsidR="00421B2B" w:rsidRPr="007D59F5">
        <w:rPr>
          <w:rFonts w:ascii="Baskerville Old Face" w:hAnsi="Baskerville Old Face"/>
          <w:b/>
          <w:color w:val="BAC133"/>
          <w:sz w:val="72"/>
          <w:szCs w:val="72"/>
        </w:rPr>
        <w:t xml:space="preserve"> </w:t>
      </w:r>
      <w:r>
        <w:rPr>
          <w:rFonts w:ascii="Baskerville Old Face" w:hAnsi="Baskerville Old Face"/>
          <w:b/>
          <w:color w:val="BAC133"/>
          <w:sz w:val="72"/>
          <w:szCs w:val="72"/>
        </w:rPr>
        <w:t>mid-night</w:t>
      </w:r>
      <w:r w:rsidR="00421B2B" w:rsidRPr="007D59F5">
        <w:rPr>
          <w:rFonts w:ascii="Baskerville Old Face" w:hAnsi="Baskerville Old Face"/>
          <w:b/>
          <w:color w:val="BAC133"/>
          <w:sz w:val="72"/>
          <w:szCs w:val="72"/>
        </w:rPr>
        <w:t xml:space="preserve"> </w:t>
      </w:r>
    </w:p>
    <w:p w:rsidR="00756198" w:rsidRDefault="00756198" w:rsidP="00872751">
      <w:pPr>
        <w:jc w:val="center"/>
        <w:rPr>
          <w:rFonts w:ascii="Baskerville Old Face" w:hAnsi="Baskerville Old Face"/>
        </w:rPr>
      </w:pPr>
    </w:p>
    <w:p w:rsidR="006038E6" w:rsidRPr="00F83515" w:rsidRDefault="006038E6" w:rsidP="00872751">
      <w:pPr>
        <w:jc w:val="center"/>
        <w:rPr>
          <w:rFonts w:ascii="Baskerville Old Face" w:hAnsi="Baskerville Old Face"/>
        </w:rPr>
      </w:pPr>
    </w:p>
    <w:p w:rsidR="00F83515" w:rsidRDefault="00F83515" w:rsidP="00F83515">
      <w:pPr>
        <w:pStyle w:val="Heading1"/>
        <w:rPr>
          <w:bCs/>
          <w:sz w:val="32"/>
          <w:szCs w:val="32"/>
        </w:rPr>
      </w:pPr>
      <w:r w:rsidRPr="00F83515">
        <w:rPr>
          <w:bCs/>
          <w:sz w:val="32"/>
          <w:szCs w:val="32"/>
        </w:rPr>
        <w:t xml:space="preserve">To apply go to </w:t>
      </w:r>
      <w:hyperlink r:id="rId10" w:history="1">
        <w:r w:rsidRPr="00F83515">
          <w:rPr>
            <w:rStyle w:val="Hyperlink"/>
            <w:bCs/>
            <w:sz w:val="32"/>
            <w:szCs w:val="32"/>
          </w:rPr>
          <w:t>www.peraltafoundation.org</w:t>
        </w:r>
      </w:hyperlink>
      <w:r w:rsidRPr="00F83515">
        <w:rPr>
          <w:bCs/>
          <w:sz w:val="32"/>
          <w:szCs w:val="32"/>
        </w:rPr>
        <w:t xml:space="preserve"> and click on:</w:t>
      </w:r>
    </w:p>
    <w:p w:rsidR="00A72E94" w:rsidRPr="00A72E94" w:rsidRDefault="00A72E94" w:rsidP="00A72E94"/>
    <w:p w:rsidR="00955CB5" w:rsidRPr="00F83515" w:rsidRDefault="00F83515" w:rsidP="00F83515">
      <w:pPr>
        <w:pStyle w:val="Heading1"/>
        <w:rPr>
          <w:bCs/>
          <w:sz w:val="32"/>
          <w:szCs w:val="32"/>
        </w:rPr>
      </w:pPr>
      <w:r w:rsidRPr="00F83515">
        <w:rPr>
          <w:bCs/>
          <w:sz w:val="32"/>
          <w:szCs w:val="32"/>
        </w:rPr>
        <w:t xml:space="preserve"> </w:t>
      </w:r>
      <w:r w:rsidR="004C0EFC">
        <w:rPr>
          <w:rFonts w:cs="Arial"/>
          <w:noProof/>
          <w:color w:val="225588"/>
          <w:sz w:val="18"/>
          <w:szCs w:val="18"/>
        </w:rPr>
        <w:drawing>
          <wp:inline distT="0" distB="0" distL="0" distR="0" wp14:anchorId="2E869D4A" wp14:editId="7D4CE650">
            <wp:extent cx="1193800" cy="406400"/>
            <wp:effectExtent l="0" t="0" r="6350" b="0"/>
            <wp:docPr id="2" name="Picture 2" descr="apply_now_butt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y_now_butt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E6" w:rsidRPr="004C0EFC" w:rsidRDefault="006038E6" w:rsidP="00D31170">
      <w:pPr>
        <w:rPr>
          <w:rFonts w:ascii="Baskerville Old Face" w:hAnsi="Baskerville Old Face"/>
          <w:b/>
          <w:bCs/>
          <w:i/>
        </w:rPr>
      </w:pPr>
    </w:p>
    <w:p w:rsidR="003E3082" w:rsidRDefault="003E3082" w:rsidP="00D31170">
      <w:pPr>
        <w:rPr>
          <w:rFonts w:ascii="Baskerville Old Face" w:hAnsi="Baskerville Old Face"/>
          <w:bCs/>
          <w:i/>
          <w:sz w:val="28"/>
          <w:szCs w:val="28"/>
        </w:rPr>
      </w:pPr>
    </w:p>
    <w:p w:rsidR="003E3082" w:rsidRDefault="003E3082" w:rsidP="003E3082">
      <w:pPr>
        <w:rPr>
          <w:rFonts w:ascii="Baskerville Old Face" w:hAnsi="Baskerville Old Face"/>
          <w:sz w:val="28"/>
          <w:szCs w:val="28"/>
        </w:rPr>
      </w:pPr>
    </w:p>
    <w:p w:rsidR="00D31170" w:rsidRDefault="00D31170" w:rsidP="00D31170">
      <w:pPr>
        <w:rPr>
          <w:rFonts w:ascii="Baskerville Old Face" w:hAnsi="Baskerville Old Face"/>
          <w:sz w:val="28"/>
          <w:szCs w:val="28"/>
        </w:rPr>
      </w:pPr>
    </w:p>
    <w:p w:rsidR="00D31170" w:rsidRDefault="00D31170" w:rsidP="00D31170">
      <w:pPr>
        <w:rPr>
          <w:rFonts w:ascii="Baskerville Old Face" w:hAnsi="Baskerville Old Face"/>
          <w:sz w:val="28"/>
          <w:szCs w:val="28"/>
        </w:rPr>
      </w:pPr>
    </w:p>
    <w:p w:rsidR="003E3082" w:rsidRPr="00235E45" w:rsidRDefault="003E3082" w:rsidP="00235E45">
      <w:pPr>
        <w:rPr>
          <w:rFonts w:ascii="Baskerville Old Face" w:hAnsi="Baskerville Old Face"/>
          <w:bCs/>
          <w:sz w:val="28"/>
          <w:szCs w:val="28"/>
        </w:rPr>
      </w:pPr>
      <w:r w:rsidRPr="003E3082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1CA600E1" wp14:editId="277C867D">
            <wp:extent cx="282717" cy="274320"/>
            <wp:effectExtent l="0" t="0" r="3175" b="0"/>
            <wp:docPr id="3" name="Picture 3" descr="Peralta Colleges o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alta Colleges on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3" cy="2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1170">
        <w:rPr>
          <w:rFonts w:ascii="Baskerville Old Face" w:hAnsi="Baskerville Old Face"/>
          <w:sz w:val="28"/>
          <w:szCs w:val="28"/>
        </w:rPr>
        <w:t xml:space="preserve">         </w:t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</w:r>
      <w:r w:rsidR="00D31170">
        <w:rPr>
          <w:rFonts w:ascii="Baskerville Old Face" w:hAnsi="Baskerville Old Face"/>
          <w:sz w:val="28"/>
          <w:szCs w:val="28"/>
        </w:rPr>
        <w:tab/>
        <w:t xml:space="preserve">  </w:t>
      </w:r>
      <w:r w:rsidRPr="003E3082">
        <w:rPr>
          <w:rFonts w:ascii="Baskerville Old Face" w:hAnsi="Baskerville Old Face"/>
          <w:sz w:val="28"/>
          <w:szCs w:val="28"/>
        </w:rPr>
        <w:t xml:space="preserve"> </w:t>
      </w:r>
      <w:r w:rsidRPr="003E3082">
        <w:rPr>
          <w:rFonts w:ascii="Baskerville Old Face" w:hAnsi="Baskerville Old Face"/>
          <w:noProof/>
          <w:sz w:val="28"/>
          <w:szCs w:val="28"/>
        </w:rPr>
        <w:drawing>
          <wp:inline distT="0" distB="0" distL="0" distR="0" wp14:anchorId="6F403F93" wp14:editId="0ED3E643">
            <wp:extent cx="300094" cy="273571"/>
            <wp:effectExtent l="0" t="0" r="5080" b="0"/>
            <wp:docPr id="4" name="Picture 4" descr="Peralta Colleges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alta Colleges on 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4" cy="27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082" w:rsidRPr="00235E45" w:rsidSect="007D59F5">
      <w:headerReference w:type="first" r:id="rId16"/>
      <w:footerReference w:type="first" r:id="rId17"/>
      <w:pgSz w:w="12240" w:h="15840" w:code="1"/>
      <w:pgMar w:top="907" w:right="1440" w:bottom="907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69" w:rsidRDefault="00E36269">
      <w:r>
        <w:separator/>
      </w:r>
    </w:p>
  </w:endnote>
  <w:endnote w:type="continuationSeparator" w:id="0">
    <w:p w:rsidR="00E36269" w:rsidRDefault="00E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B0" w:rsidRDefault="004B57B0" w:rsidP="006038E6">
    <w:pPr>
      <w:jc w:val="center"/>
    </w:pPr>
    <w:r w:rsidRPr="004C0EFC">
      <w:rPr>
        <w:rFonts w:ascii="Arial" w:hAnsi="Arial" w:cs="Arial"/>
        <w:b/>
        <w:bCs/>
        <w:color w:val="6F6357"/>
        <w:sz w:val="20"/>
        <w:szCs w:val="20"/>
      </w:rPr>
      <w:t>Peralta Colleges Foundation, 333 East 8</w:t>
    </w:r>
    <w:r w:rsidRPr="004C0EFC">
      <w:rPr>
        <w:rFonts w:ascii="Arial" w:hAnsi="Arial" w:cs="Arial"/>
        <w:b/>
        <w:bCs/>
        <w:color w:val="6F6357"/>
        <w:sz w:val="20"/>
        <w:szCs w:val="20"/>
        <w:vertAlign w:val="superscript"/>
      </w:rPr>
      <w:t>th</w:t>
    </w:r>
    <w:r w:rsidRPr="004C0EFC">
      <w:rPr>
        <w:rFonts w:ascii="Arial" w:hAnsi="Arial" w:cs="Arial"/>
        <w:b/>
        <w:bCs/>
        <w:color w:val="6F6357"/>
        <w:sz w:val="20"/>
        <w:szCs w:val="20"/>
      </w:rPr>
      <w:t xml:space="preserve"> Street, Oakland, CA 94606</w:t>
    </w:r>
    <w:r w:rsidR="004C0EFC" w:rsidRPr="004C0EFC">
      <w:rPr>
        <w:rFonts w:ascii="Arial" w:hAnsi="Arial" w:cs="Arial"/>
        <w:b/>
        <w:bCs/>
        <w:color w:val="6F6357"/>
        <w:sz w:val="20"/>
        <w:szCs w:val="20"/>
      </w:rPr>
      <w:t>, Phone:</w:t>
    </w:r>
    <w:r w:rsidRPr="004C0EFC">
      <w:rPr>
        <w:rFonts w:ascii="Arial" w:hAnsi="Arial" w:cs="Arial"/>
        <w:b/>
        <w:bCs/>
        <w:color w:val="6F6357"/>
        <w:sz w:val="20"/>
        <w:szCs w:val="20"/>
      </w:rPr>
      <w:t xml:space="preserve"> (510)466-7206</w:t>
    </w:r>
    <w:r w:rsidR="006038E6" w:rsidRPr="00F83515">
      <w:rPr>
        <w:rFonts w:ascii="Baskerville Old Face" w:hAnsi="Baskerville Old Face" w:cs="Arial"/>
        <w:i/>
        <w:sz w:val="18"/>
        <w:szCs w:val="18"/>
      </w:rPr>
      <w:t>.</w:t>
    </w:r>
    <w:r w:rsidR="006038E6" w:rsidRPr="00F83515">
      <w:rPr>
        <w:rFonts w:ascii="Baskerville Old Face" w:hAnsi="Baskerville Old Face"/>
        <w:noProof/>
      </w:rPr>
      <w:t xml:space="preserve"> </w:t>
    </w:r>
    <w:r w:rsidR="006038E6">
      <w:rPr>
        <w:rFonts w:ascii="Baskerville Old Face" w:hAnsi="Baskerville Old Face"/>
        <w:noProof/>
      </w:rPr>
      <w:t xml:space="preserve">   </w:t>
    </w:r>
  </w:p>
  <w:p w:rsidR="004B57B0" w:rsidRDefault="004B57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69" w:rsidRDefault="00E36269">
      <w:r>
        <w:separator/>
      </w:r>
    </w:p>
  </w:footnote>
  <w:footnote w:type="continuationSeparator" w:id="0">
    <w:p w:rsidR="00E36269" w:rsidRDefault="00E362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2C" w:rsidRDefault="005F722C" w:rsidP="005F72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738"/>
    <w:multiLevelType w:val="hybridMultilevel"/>
    <w:tmpl w:val="43522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070ACD"/>
    <w:multiLevelType w:val="hybridMultilevel"/>
    <w:tmpl w:val="1B282694"/>
    <w:lvl w:ilvl="0" w:tplc="963022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D6550A"/>
    <w:multiLevelType w:val="hybridMultilevel"/>
    <w:tmpl w:val="5F6630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F0B3BDA"/>
    <w:multiLevelType w:val="hybridMultilevel"/>
    <w:tmpl w:val="A1141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530D35"/>
    <w:multiLevelType w:val="hybridMultilevel"/>
    <w:tmpl w:val="189A35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BD38CE"/>
    <w:multiLevelType w:val="hybridMultilevel"/>
    <w:tmpl w:val="F0625E9C"/>
    <w:lvl w:ilvl="0" w:tplc="19229662">
      <w:start w:val="1"/>
      <w:numFmt w:val="bullet"/>
      <w:lvlText w:val="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D19B6"/>
    <w:multiLevelType w:val="hybridMultilevel"/>
    <w:tmpl w:val="15828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EE"/>
    <w:rsid w:val="00026370"/>
    <w:rsid w:val="000463FD"/>
    <w:rsid w:val="000723AC"/>
    <w:rsid w:val="000A24A1"/>
    <w:rsid w:val="000C3501"/>
    <w:rsid w:val="000D6A9A"/>
    <w:rsid w:val="000E4562"/>
    <w:rsid w:val="00100BC9"/>
    <w:rsid w:val="001261AA"/>
    <w:rsid w:val="001300C4"/>
    <w:rsid w:val="00133909"/>
    <w:rsid w:val="00140506"/>
    <w:rsid w:val="00151B92"/>
    <w:rsid w:val="00171CE3"/>
    <w:rsid w:val="001A60AE"/>
    <w:rsid w:val="001B28B2"/>
    <w:rsid w:val="001C609D"/>
    <w:rsid w:val="001F4A71"/>
    <w:rsid w:val="002059A5"/>
    <w:rsid w:val="00210AFE"/>
    <w:rsid w:val="00220529"/>
    <w:rsid w:val="00222933"/>
    <w:rsid w:val="00225C38"/>
    <w:rsid w:val="00231C37"/>
    <w:rsid w:val="00235E45"/>
    <w:rsid w:val="00242A18"/>
    <w:rsid w:val="00243FE5"/>
    <w:rsid w:val="00244AFB"/>
    <w:rsid w:val="00250227"/>
    <w:rsid w:val="00256E37"/>
    <w:rsid w:val="00266A8D"/>
    <w:rsid w:val="002700F4"/>
    <w:rsid w:val="00273884"/>
    <w:rsid w:val="00275108"/>
    <w:rsid w:val="0027615F"/>
    <w:rsid w:val="00281E76"/>
    <w:rsid w:val="0029472F"/>
    <w:rsid w:val="002F4C85"/>
    <w:rsid w:val="003127C8"/>
    <w:rsid w:val="00314D2A"/>
    <w:rsid w:val="003176D1"/>
    <w:rsid w:val="00330298"/>
    <w:rsid w:val="00332C58"/>
    <w:rsid w:val="0033533E"/>
    <w:rsid w:val="00335794"/>
    <w:rsid w:val="00382459"/>
    <w:rsid w:val="003A4486"/>
    <w:rsid w:val="003B37C8"/>
    <w:rsid w:val="003C56D5"/>
    <w:rsid w:val="003E3082"/>
    <w:rsid w:val="004032C4"/>
    <w:rsid w:val="00421B2B"/>
    <w:rsid w:val="00451376"/>
    <w:rsid w:val="00453557"/>
    <w:rsid w:val="004535A0"/>
    <w:rsid w:val="004549BC"/>
    <w:rsid w:val="00456304"/>
    <w:rsid w:val="00462837"/>
    <w:rsid w:val="004840BA"/>
    <w:rsid w:val="004B57B0"/>
    <w:rsid w:val="004C0EFC"/>
    <w:rsid w:val="004D1DB7"/>
    <w:rsid w:val="00522BD0"/>
    <w:rsid w:val="00566B36"/>
    <w:rsid w:val="005A10F0"/>
    <w:rsid w:val="005A2228"/>
    <w:rsid w:val="005A567A"/>
    <w:rsid w:val="005A6359"/>
    <w:rsid w:val="005A7D3D"/>
    <w:rsid w:val="005D0D5B"/>
    <w:rsid w:val="005D7876"/>
    <w:rsid w:val="005F0065"/>
    <w:rsid w:val="005F722C"/>
    <w:rsid w:val="005F7EB6"/>
    <w:rsid w:val="00602948"/>
    <w:rsid w:val="006038E6"/>
    <w:rsid w:val="00607147"/>
    <w:rsid w:val="0061260F"/>
    <w:rsid w:val="00620DED"/>
    <w:rsid w:val="00625DF2"/>
    <w:rsid w:val="006516C6"/>
    <w:rsid w:val="00655D47"/>
    <w:rsid w:val="00657829"/>
    <w:rsid w:val="0065784E"/>
    <w:rsid w:val="006C5AE1"/>
    <w:rsid w:val="007417AB"/>
    <w:rsid w:val="00742196"/>
    <w:rsid w:val="00756198"/>
    <w:rsid w:val="0075763A"/>
    <w:rsid w:val="0078085C"/>
    <w:rsid w:val="0078184D"/>
    <w:rsid w:val="007A03B7"/>
    <w:rsid w:val="007B320E"/>
    <w:rsid w:val="007D59F5"/>
    <w:rsid w:val="007E0F7E"/>
    <w:rsid w:val="007F5B17"/>
    <w:rsid w:val="00812B6A"/>
    <w:rsid w:val="0082470B"/>
    <w:rsid w:val="008331BC"/>
    <w:rsid w:val="00837F77"/>
    <w:rsid w:val="008478A8"/>
    <w:rsid w:val="00847BF9"/>
    <w:rsid w:val="00852577"/>
    <w:rsid w:val="00872751"/>
    <w:rsid w:val="008B73D8"/>
    <w:rsid w:val="008D5C0F"/>
    <w:rsid w:val="008E13AC"/>
    <w:rsid w:val="00904292"/>
    <w:rsid w:val="00924E10"/>
    <w:rsid w:val="00955CB5"/>
    <w:rsid w:val="00962676"/>
    <w:rsid w:val="0096294C"/>
    <w:rsid w:val="00975911"/>
    <w:rsid w:val="00976540"/>
    <w:rsid w:val="0097769D"/>
    <w:rsid w:val="009D3F34"/>
    <w:rsid w:val="009F7EAC"/>
    <w:rsid w:val="00A23697"/>
    <w:rsid w:val="00A5150E"/>
    <w:rsid w:val="00A64494"/>
    <w:rsid w:val="00A72E94"/>
    <w:rsid w:val="00A871F6"/>
    <w:rsid w:val="00AA5719"/>
    <w:rsid w:val="00AA62BD"/>
    <w:rsid w:val="00AB6E53"/>
    <w:rsid w:val="00AC65B3"/>
    <w:rsid w:val="00B2196D"/>
    <w:rsid w:val="00B6388C"/>
    <w:rsid w:val="00B90617"/>
    <w:rsid w:val="00B92469"/>
    <w:rsid w:val="00BB1E8B"/>
    <w:rsid w:val="00BD0642"/>
    <w:rsid w:val="00BD2FA2"/>
    <w:rsid w:val="00BD40AE"/>
    <w:rsid w:val="00BF08D6"/>
    <w:rsid w:val="00BF514C"/>
    <w:rsid w:val="00C003E8"/>
    <w:rsid w:val="00C027BC"/>
    <w:rsid w:val="00C130E0"/>
    <w:rsid w:val="00CA4331"/>
    <w:rsid w:val="00CA58FE"/>
    <w:rsid w:val="00D02D9B"/>
    <w:rsid w:val="00D03A36"/>
    <w:rsid w:val="00D065AC"/>
    <w:rsid w:val="00D1383C"/>
    <w:rsid w:val="00D14919"/>
    <w:rsid w:val="00D300E8"/>
    <w:rsid w:val="00D31170"/>
    <w:rsid w:val="00D43507"/>
    <w:rsid w:val="00D45ACB"/>
    <w:rsid w:val="00D97095"/>
    <w:rsid w:val="00E13938"/>
    <w:rsid w:val="00E1597B"/>
    <w:rsid w:val="00E350D7"/>
    <w:rsid w:val="00E36269"/>
    <w:rsid w:val="00E378F4"/>
    <w:rsid w:val="00E44C8C"/>
    <w:rsid w:val="00E505EF"/>
    <w:rsid w:val="00E61A96"/>
    <w:rsid w:val="00E9355F"/>
    <w:rsid w:val="00EA56C1"/>
    <w:rsid w:val="00EE6095"/>
    <w:rsid w:val="00F33F0B"/>
    <w:rsid w:val="00F371F4"/>
    <w:rsid w:val="00F41D84"/>
    <w:rsid w:val="00F439DC"/>
    <w:rsid w:val="00F441FB"/>
    <w:rsid w:val="00F57757"/>
    <w:rsid w:val="00F732E2"/>
    <w:rsid w:val="00F83515"/>
    <w:rsid w:val="00F921EE"/>
    <w:rsid w:val="00FA4432"/>
    <w:rsid w:val="00FA6347"/>
    <w:rsid w:val="00FC550E"/>
    <w:rsid w:val="00FC6658"/>
    <w:rsid w:val="00FD6784"/>
    <w:rsid w:val="00FE6B68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938"/>
    <w:pPr>
      <w:keepNext/>
      <w:jc w:val="center"/>
      <w:outlineLvl w:val="0"/>
    </w:pPr>
    <w:rPr>
      <w:rFonts w:ascii="Baskerville Old Face" w:hAnsi="Baskerville Old Face"/>
      <w:sz w:val="4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727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36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A44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36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44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D064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4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6FD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E13938"/>
    <w:rPr>
      <w:rFonts w:ascii="Centaur" w:hAnsi="Centaur"/>
      <w:sz w:val="40"/>
      <w:szCs w:val="20"/>
    </w:rPr>
  </w:style>
  <w:style w:type="character" w:customStyle="1" w:styleId="BodyTextChar">
    <w:name w:val="Body Text Char"/>
    <w:link w:val="BodyText"/>
    <w:uiPriority w:val="99"/>
    <w:semiHidden/>
    <w:rsid w:val="004B36FD"/>
    <w:rPr>
      <w:sz w:val="24"/>
      <w:szCs w:val="24"/>
    </w:rPr>
  </w:style>
  <w:style w:type="character" w:customStyle="1" w:styleId="book">
    <w:name w:val="book"/>
    <w:uiPriority w:val="99"/>
    <w:rsid w:val="005F0065"/>
    <w:rPr>
      <w:rFonts w:cs="Times New Roman"/>
    </w:rPr>
  </w:style>
  <w:style w:type="character" w:styleId="Hyperlink">
    <w:name w:val="Hyperlink"/>
    <w:uiPriority w:val="99"/>
    <w:rsid w:val="00F41D84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semiHidden/>
    <w:rsid w:val="008727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72751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44C8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locked/>
    <w:rsid w:val="006038E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938"/>
    <w:pPr>
      <w:keepNext/>
      <w:jc w:val="center"/>
      <w:outlineLvl w:val="0"/>
    </w:pPr>
    <w:rPr>
      <w:rFonts w:ascii="Baskerville Old Face" w:hAnsi="Baskerville Old Face"/>
      <w:sz w:val="4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727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36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A44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36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44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D064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4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6FD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E13938"/>
    <w:rPr>
      <w:rFonts w:ascii="Centaur" w:hAnsi="Centaur"/>
      <w:sz w:val="40"/>
      <w:szCs w:val="20"/>
    </w:rPr>
  </w:style>
  <w:style w:type="character" w:customStyle="1" w:styleId="BodyTextChar">
    <w:name w:val="Body Text Char"/>
    <w:link w:val="BodyText"/>
    <w:uiPriority w:val="99"/>
    <w:semiHidden/>
    <w:rsid w:val="004B36FD"/>
    <w:rPr>
      <w:sz w:val="24"/>
      <w:szCs w:val="24"/>
    </w:rPr>
  </w:style>
  <w:style w:type="character" w:customStyle="1" w:styleId="book">
    <w:name w:val="book"/>
    <w:uiPriority w:val="99"/>
    <w:rsid w:val="005F0065"/>
    <w:rPr>
      <w:rFonts w:cs="Times New Roman"/>
    </w:rPr>
  </w:style>
  <w:style w:type="character" w:styleId="Hyperlink">
    <w:name w:val="Hyperlink"/>
    <w:uiPriority w:val="99"/>
    <w:rsid w:val="00F41D84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semiHidden/>
    <w:rsid w:val="008727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872751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E44C8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locked/>
    <w:rsid w:val="00603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cf.scholarships.ngwebsolutions.com/CMXAdmin/Cmx_Content.aspx?cpId=989" TargetMode="External"/><Relationship Id="rId12" Type="http://schemas.openxmlformats.org/officeDocument/2006/relationships/hyperlink" Target="https://peraltafoundation.starsscholarshipsonline.com/STARS/default.aspx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peralt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87DB-2D42-0545-BCCB-AE7AB232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PERALTA COLLEGE FOUNDATION</vt:lpstr>
    </vt:vector>
  </TitlesOfParts>
  <Company>Authorized Client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PERALTA COLLEGE FOUNDATION</dc:title>
  <dc:creator>staylor</dc:creator>
  <cp:lastModifiedBy>Susan May</cp:lastModifiedBy>
  <cp:revision>2</cp:revision>
  <cp:lastPrinted>2015-01-13T01:37:00Z</cp:lastPrinted>
  <dcterms:created xsi:type="dcterms:W3CDTF">2017-01-25T01:09:00Z</dcterms:created>
  <dcterms:modified xsi:type="dcterms:W3CDTF">2017-01-25T01:09:00Z</dcterms:modified>
</cp:coreProperties>
</file>