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7" w:rsidRDefault="009C53C7" w:rsidP="00ED43EC">
      <w:pPr>
        <w:widowControl w:val="0"/>
        <w:autoSpaceDE w:val="0"/>
        <w:autoSpaceDN w:val="0"/>
        <w:adjustRightInd w:val="0"/>
        <w:spacing w:after="10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D43EC">
        <w:rPr>
          <w:rFonts w:ascii="Arial" w:hAnsi="Arial" w:cs="Arial"/>
          <w:b/>
          <w:bCs/>
          <w:color w:val="FF0000"/>
          <w:sz w:val="28"/>
          <w:szCs w:val="28"/>
        </w:rPr>
        <w:t>Spring 2015 Priority Registration Dates</w:t>
      </w:r>
    </w:p>
    <w:p w:rsidR="00ED43EC" w:rsidRPr="00ED43EC" w:rsidRDefault="00ED43EC" w:rsidP="009C53C7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FF0000"/>
          <w:sz w:val="28"/>
          <w:szCs w:val="28"/>
        </w:rPr>
      </w:pPr>
    </w:p>
    <w:tbl>
      <w:tblPr>
        <w:tblW w:w="84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05"/>
        <w:gridCol w:w="4095"/>
      </w:tblGrid>
      <w:tr w:rsidR="009C53C7" w:rsidTr="00B65B66"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Group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Registration Date</w:t>
            </w:r>
          </w:p>
        </w:tc>
      </w:tr>
      <w:tr w:rsidR="009C53C7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Veterans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Monday, 11/3/14</w:t>
            </w:r>
          </w:p>
        </w:tc>
      </w:tr>
      <w:tr w:rsidR="009C53C7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Foster Youth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Monday, 11/3/14</w:t>
            </w:r>
          </w:p>
        </w:tc>
      </w:tr>
      <w:tr w:rsidR="009C53C7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proofErr w:type="spellStart"/>
            <w:r>
              <w:rPr>
                <w:rFonts w:ascii="Arial" w:hAnsi="Arial" w:cs="Arial"/>
                <w:color w:val="444444"/>
              </w:rPr>
              <w:t>CalWorks</w:t>
            </w:r>
            <w:proofErr w:type="spellEnd"/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Monday, 11/3/14</w:t>
            </w:r>
          </w:p>
        </w:tc>
      </w:tr>
      <w:tr w:rsidR="009C53C7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DSPS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Monday, 11/3/14</w:t>
            </w:r>
          </w:p>
        </w:tc>
      </w:tr>
      <w:tr w:rsidR="009C53C7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EOPS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Monday, 11/3/14</w:t>
            </w:r>
          </w:p>
        </w:tc>
      </w:tr>
      <w:tr w:rsidR="009C53C7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Athletes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Wed., 11/5/14</w:t>
            </w:r>
          </w:p>
        </w:tc>
      </w:tr>
      <w:tr w:rsidR="009C53C7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proofErr w:type="spellStart"/>
            <w:r>
              <w:rPr>
                <w:rFonts w:ascii="Arial" w:hAnsi="Arial" w:cs="Arial"/>
                <w:color w:val="444444"/>
              </w:rPr>
              <w:t>TRiO</w:t>
            </w:r>
            <w:proofErr w:type="spellEnd"/>
            <w:r>
              <w:rPr>
                <w:rFonts w:ascii="Arial" w:hAnsi="Arial" w:cs="Arial"/>
                <w:color w:val="444444"/>
              </w:rPr>
              <w:t xml:space="preserve"> Student Support Services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Wed., 11/5/14</w:t>
            </w:r>
          </w:p>
        </w:tc>
      </w:tr>
      <w:tr w:rsidR="009C53C7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First Year Experience Students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Wed., 11/5/14</w:t>
            </w:r>
          </w:p>
        </w:tc>
      </w:tr>
      <w:tr w:rsidR="009C53C7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New Matriculated Students (Taken COUN 200A)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Wed., 11/5/14</w:t>
            </w:r>
          </w:p>
        </w:tc>
      </w:tr>
      <w:tr w:rsidR="009C53C7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COA Sci. Tech. Institution Students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Friday, 11/21/14</w:t>
            </w:r>
          </w:p>
        </w:tc>
      </w:tr>
      <w:tr w:rsidR="009C53C7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Gateway to College Students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Friday, 11/21/14</w:t>
            </w:r>
          </w:p>
        </w:tc>
      </w:tr>
      <w:tr w:rsidR="009C53C7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ALL OTHERS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Registration Date</w:t>
            </w:r>
          </w:p>
        </w:tc>
      </w:tr>
      <w:tr w:rsidR="009C53C7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Continuing Students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Thursday, 11/6/14</w:t>
            </w:r>
          </w:p>
        </w:tc>
      </w:tr>
      <w:tr w:rsidR="009C53C7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New Students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Monday, 12/1/14</w:t>
            </w:r>
          </w:p>
        </w:tc>
      </w:tr>
      <w:tr w:rsidR="009C53C7" w:rsidTr="00B65B66"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High School Students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9C53C7" w:rsidRDefault="009C53C7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Monday, 12/8/14</w:t>
            </w:r>
          </w:p>
        </w:tc>
      </w:tr>
    </w:tbl>
    <w:p w:rsidR="009C53C7" w:rsidRDefault="009C53C7" w:rsidP="009C53C7">
      <w:r>
        <w:rPr>
          <w:rFonts w:ascii="Arial" w:hAnsi="Arial" w:cs="Arial"/>
          <w:color w:val="444444"/>
        </w:rPr>
        <w:t> </w:t>
      </w:r>
      <w:bookmarkStart w:id="0" w:name="_GoBack"/>
      <w:bookmarkEnd w:id="0"/>
    </w:p>
    <w:p w:rsidR="00ED43EC" w:rsidRDefault="00ED43EC" w:rsidP="00ED43EC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bCs/>
          <w:color w:val="852302"/>
        </w:rPr>
      </w:pPr>
    </w:p>
    <w:p w:rsidR="00ED43EC" w:rsidRPr="00ED43EC" w:rsidRDefault="00ED43EC" w:rsidP="00ED43EC">
      <w:pPr>
        <w:widowControl w:val="0"/>
        <w:autoSpaceDE w:val="0"/>
        <w:autoSpaceDN w:val="0"/>
        <w:adjustRightInd w:val="0"/>
        <w:spacing w:after="10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D43EC">
        <w:rPr>
          <w:rFonts w:ascii="Arial" w:hAnsi="Arial" w:cs="Arial"/>
          <w:b/>
          <w:bCs/>
          <w:color w:val="FF0000"/>
          <w:sz w:val="28"/>
          <w:szCs w:val="28"/>
        </w:rPr>
        <w:t>Spring 2015 Academic Calendar</w:t>
      </w:r>
    </w:p>
    <w:p w:rsidR="00ED43EC" w:rsidRDefault="00ED43EC" w:rsidP="00ED43EC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bCs/>
          <w:color w:val="852302"/>
        </w:rPr>
      </w:pPr>
    </w:p>
    <w:p w:rsidR="00ED43EC" w:rsidRDefault="00ED43EC" w:rsidP="00ED43EC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A8740D"/>
        </w:rPr>
      </w:pPr>
      <w:r>
        <w:rPr>
          <w:rFonts w:ascii="Arial" w:hAnsi="Arial" w:cs="Arial"/>
          <w:b/>
          <w:bCs/>
          <w:color w:val="852302"/>
        </w:rPr>
        <w:t>The dates for the Spring 2015 semester are Jan. 20, 2015 – May 22, 2015</w:t>
      </w:r>
    </w:p>
    <w:p w:rsidR="00ED43EC" w:rsidRDefault="00ED43EC" w:rsidP="00ED43EC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A8740D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700"/>
        <w:gridCol w:w="6340"/>
      </w:tblGrid>
      <w:tr w:rsidR="00ED43EC" w:rsidTr="00B65B66"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Date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Day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Description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Nov. 3, 2014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Continuing Student Enrollment Begins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Dec. 1, 2014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Open Enrollment for New &amp; Returning Students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Dec. 8, 2014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Open Enrollment for High School Students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Jan. 1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New Year’s Day – Holiday Observance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Jan. 6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proofErr w:type="spellStart"/>
            <w:r>
              <w:rPr>
                <w:rFonts w:ascii="Arial" w:hAnsi="Arial" w:cs="Arial"/>
                <w:color w:val="444444"/>
              </w:rPr>
              <w:t>Tu</w:t>
            </w:r>
            <w:proofErr w:type="spellEnd"/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All Fees Are Due. Drop for Nonpayment of Tuition and Enrollment Fees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Jan. 14-16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W-F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Staff Development Days – No Classes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Jan. 19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Martin Luther King </w:t>
            </w:r>
            <w:proofErr w:type="spellStart"/>
            <w:r>
              <w:rPr>
                <w:rFonts w:ascii="Arial" w:hAnsi="Arial" w:cs="Arial"/>
                <w:color w:val="444444"/>
              </w:rPr>
              <w:t>Jr’s</w:t>
            </w:r>
            <w:proofErr w:type="spellEnd"/>
            <w:r>
              <w:rPr>
                <w:rFonts w:ascii="Arial" w:hAnsi="Arial" w:cs="Arial"/>
                <w:color w:val="444444"/>
              </w:rPr>
              <w:t xml:space="preserve"> Birthday – Holiday Observance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Jan. 20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T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Day and Evening Instruction Begins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Jan. 24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Saturday Instruction Begins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8200" w:type="dxa"/>
            <w:gridSpan w:val="3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44444"/>
              </w:rPr>
              <w:t>NOTE:  </w:t>
            </w:r>
            <w:r>
              <w:rPr>
                <w:rFonts w:ascii="Arial" w:hAnsi="Arial" w:cs="Arial"/>
                <w:i/>
                <w:iCs/>
                <w:color w:val="444444"/>
              </w:rPr>
              <w:t xml:space="preserve">Saturday classes begin January 24 and meet every Saturday </w:t>
            </w:r>
            <w:r>
              <w:rPr>
                <w:rFonts w:ascii="Arial" w:hAnsi="Arial" w:cs="Arial"/>
                <w:i/>
                <w:iCs/>
                <w:color w:val="444444"/>
              </w:rPr>
              <w:lastRenderedPageBreak/>
              <w:t>except February 14 and April 4th. Saturday classes end on May 16.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lastRenderedPageBreak/>
              <w:t>Feb. 1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SU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Last Day To Drop Regular Session Classes And </w:t>
            </w:r>
            <w:hyperlink r:id="rId5" w:history="1">
              <w:r>
                <w:rPr>
                  <w:rFonts w:ascii="Arial" w:hAnsi="Arial" w:cs="Arial"/>
                  <w:color w:val="1B4275"/>
                </w:rPr>
                <w:t>Receive a Refund</w:t>
              </w:r>
            </w:hyperlink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8200" w:type="dxa"/>
            <w:gridSpan w:val="3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44444"/>
              </w:rPr>
              <w:t>Note: </w:t>
            </w:r>
            <w:r>
              <w:rPr>
                <w:rFonts w:ascii="Arial" w:hAnsi="Arial" w:cs="Arial"/>
                <w:i/>
                <w:iCs/>
                <w:color w:val="444444"/>
              </w:rPr>
              <w:t xml:space="preserve">Short-term and open-entry classes must be dropped within 10 percent of first day of class meeting to </w:t>
            </w:r>
            <w:hyperlink r:id="rId6" w:history="1">
              <w:r>
                <w:rPr>
                  <w:rFonts w:ascii="Arial" w:hAnsi="Arial" w:cs="Arial"/>
                  <w:color w:val="1B4275"/>
                </w:rPr>
                <w:t>receive a refund</w:t>
              </w:r>
            </w:hyperlink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Feb. 1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SU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Last Day to Drop Regular Session Classes Without “W” Appearing on Transcripts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Feb. 1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SU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Last Day to Add Regular Session Classes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Feb. 2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Census Day – Instructors Verify Enrollment in Classes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Feb. 6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Last Day to File for PASS/NO PASS Grading </w:t>
            </w:r>
            <w:proofErr w:type="gramStart"/>
            <w:r>
              <w:rPr>
                <w:rFonts w:ascii="Arial" w:hAnsi="Arial" w:cs="Arial"/>
                <w:color w:val="444444"/>
              </w:rPr>
              <w:t>Option  for</w:t>
            </w:r>
            <w:proofErr w:type="gramEnd"/>
            <w:r>
              <w:rPr>
                <w:rFonts w:ascii="Arial" w:hAnsi="Arial" w:cs="Arial"/>
                <w:color w:val="444444"/>
              </w:rPr>
              <w:t xml:space="preserve"> Regular Session Classes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Feb. 13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Lincoln’s Birthday – Holiday Observance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Feb. 14-15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S-SU.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Saturday/Sunday Classes Do Not Meet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Feb. 16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Washington’s Birthday – Holiday Observance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March 20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Last Day to File Petitions for AA or AS degree/Certificate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March 30-April 5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M-SU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Spring Recess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April 3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Cesar Chavez – Holiday Observance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April 25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Last Day to Withdraw from Regular Session Classes and Receive A “</w:t>
            </w:r>
            <w:proofErr w:type="spellStart"/>
            <w:r>
              <w:rPr>
                <w:rFonts w:ascii="Arial" w:hAnsi="Arial" w:cs="Arial"/>
                <w:color w:val="444444"/>
              </w:rPr>
              <w:t>W”</w:t>
            </w:r>
            <w:proofErr w:type="gramStart"/>
            <w:r>
              <w:rPr>
                <w:rFonts w:ascii="Arial" w:hAnsi="Arial" w:cs="Arial"/>
                <w:color w:val="444444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color w:val="444444"/>
              </w:rPr>
              <w:t>All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444444"/>
              </w:rPr>
              <w:t xml:space="preserve"> outstanding fees are still due even if classes are dropped on this day.  </w:t>
            </w:r>
            <w:r>
              <w:rPr>
                <w:rFonts w:ascii="Arial" w:hAnsi="Arial" w:cs="Arial"/>
                <w:i/>
                <w:iCs/>
                <w:color w:val="444444"/>
              </w:rPr>
              <w:t>The Last Day to Drop Without a “W” appearing on transcript may vary for Short-Term and Open-Entry, Open-Exit Classes.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April 25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Attendance Verification Day – Instructors Verify Enrollment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May 15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Malcolm X’s Birthday – Holiday Observance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May 16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Saturday Instruction Ends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May 16-22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S-F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Final Examinations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May 22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Spring Semester Ends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May 25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Memorial Day – Holiday Observance</w:t>
            </w:r>
          </w:p>
        </w:tc>
      </w:tr>
      <w:tr w:rsidR="00ED43EC" w:rsidTr="00B65B66">
        <w:tc>
          <w:tcPr>
            <w:tcW w:w="116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June 1</w:t>
            </w:r>
          </w:p>
        </w:tc>
        <w:tc>
          <w:tcPr>
            <w:tcW w:w="7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</w:t>
            </w:r>
          </w:p>
        </w:tc>
        <w:tc>
          <w:tcPr>
            <w:tcW w:w="594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Grade Rosters/</w:t>
            </w:r>
            <w:proofErr w:type="spellStart"/>
            <w:r>
              <w:rPr>
                <w:rFonts w:ascii="Arial" w:hAnsi="Arial" w:cs="Arial"/>
                <w:color w:val="444444"/>
              </w:rPr>
              <w:t>Rollbooks</w:t>
            </w:r>
            <w:proofErr w:type="spellEnd"/>
            <w:r>
              <w:rPr>
                <w:rFonts w:ascii="Arial" w:hAnsi="Arial" w:cs="Arial"/>
                <w:color w:val="444444"/>
              </w:rPr>
              <w:t xml:space="preserve"> are Due</w:t>
            </w:r>
          </w:p>
        </w:tc>
      </w:tr>
    </w:tbl>
    <w:p w:rsidR="00ED43EC" w:rsidRDefault="00ED43EC" w:rsidP="00ED43EC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Dates are subject to change.</w:t>
      </w:r>
    </w:p>
    <w:p w:rsidR="00ED43EC" w:rsidRDefault="00ED43EC" w:rsidP="00ED43EC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t>Spring 2015 Priority Registration Dates:</w:t>
      </w:r>
    </w:p>
    <w:tbl>
      <w:tblPr>
        <w:tblW w:w="84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05"/>
        <w:gridCol w:w="4095"/>
      </w:tblGrid>
      <w:tr w:rsidR="00ED43EC" w:rsidTr="00B65B66"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Group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Registration Date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Veterans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Monday, 11/3/14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Foster Youth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Monday, 11/3/14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proofErr w:type="spellStart"/>
            <w:r>
              <w:rPr>
                <w:rFonts w:ascii="Arial" w:hAnsi="Arial" w:cs="Arial"/>
                <w:color w:val="444444"/>
              </w:rPr>
              <w:t>CalWorks</w:t>
            </w:r>
            <w:proofErr w:type="spellEnd"/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Monday, 11/3/14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DSPS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Monday, 11/3/14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EOPS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Monday, 11/3/14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Athletes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Wed., 11/5/14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proofErr w:type="spellStart"/>
            <w:r>
              <w:rPr>
                <w:rFonts w:ascii="Arial" w:hAnsi="Arial" w:cs="Arial"/>
                <w:color w:val="444444"/>
              </w:rPr>
              <w:t>TRiO</w:t>
            </w:r>
            <w:proofErr w:type="spellEnd"/>
            <w:r>
              <w:rPr>
                <w:rFonts w:ascii="Arial" w:hAnsi="Arial" w:cs="Arial"/>
                <w:color w:val="444444"/>
              </w:rPr>
              <w:t xml:space="preserve"> Student Support Services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Wed., 11/5/14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First Year Experience Students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Wed., 11/5/14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New Matriculated Students (Taken COUN 200A)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Wed., 11/5/14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COA Sci. Tech. Institution Students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Friday, 11/21/14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Gateway to College Students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Friday, 11/21/14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ALL OTHERS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Registration Date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Continuing Students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Thursday, 11/6/14</w:t>
            </w:r>
          </w:p>
        </w:tc>
      </w:tr>
      <w:tr w:rsidR="00ED43EC" w:rsidTr="00B65B66">
        <w:tblPrEx>
          <w:tblBorders>
            <w:top w:val="none" w:sz="0" w:space="0" w:color="auto"/>
          </w:tblBorders>
        </w:tblPrEx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New Students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Monday, 12/1/14</w:t>
            </w:r>
          </w:p>
        </w:tc>
      </w:tr>
      <w:tr w:rsidR="00ED43EC" w:rsidTr="00B65B66">
        <w:tc>
          <w:tcPr>
            <w:tcW w:w="41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b/>
                <w:bCs/>
                <w:color w:val="444444"/>
              </w:rPr>
              <w:t>High School Students</w:t>
            </w:r>
          </w:p>
        </w:tc>
        <w:tc>
          <w:tcPr>
            <w:tcW w:w="3900" w:type="dxa"/>
            <w:tcBorders>
              <w:top w:val="single" w:sz="8" w:space="0" w:color="C1CAD5"/>
            </w:tcBorders>
            <w:tcMar>
              <w:right w:w="200" w:type="nil"/>
            </w:tcMar>
          </w:tcPr>
          <w:p w:rsidR="00ED43EC" w:rsidRDefault="00ED43EC" w:rsidP="00B65B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Monday, 12/8/14</w:t>
            </w:r>
          </w:p>
        </w:tc>
      </w:tr>
    </w:tbl>
    <w:p w:rsidR="00ED43EC" w:rsidRDefault="00ED43EC" w:rsidP="00ED43EC">
      <w:r>
        <w:rPr>
          <w:rFonts w:ascii="Arial" w:hAnsi="Arial" w:cs="Arial"/>
          <w:color w:val="444444"/>
        </w:rPr>
        <w:t> </w:t>
      </w:r>
    </w:p>
    <w:p w:rsidR="007909B1" w:rsidRDefault="007909B1"/>
    <w:sectPr w:rsidR="007909B1" w:rsidSect="007909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C7"/>
    <w:rsid w:val="007909B1"/>
    <w:rsid w:val="009C53C7"/>
    <w:rsid w:val="00E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eb.peralta.edu/business/student-financials/spring-2015-refund-drop-deadline-schedule/" TargetMode="External"/><Relationship Id="rId6" Type="http://schemas.openxmlformats.org/officeDocument/2006/relationships/hyperlink" Target="http://web.peralta.edu/business/student-financials/spring-2015-refund-drop-deadline-schedul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3070</Characters>
  <Application>Microsoft Macintosh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May</dc:creator>
  <cp:keywords/>
  <dc:description/>
  <cp:lastModifiedBy>Susan May</cp:lastModifiedBy>
  <cp:revision>2</cp:revision>
  <dcterms:created xsi:type="dcterms:W3CDTF">2014-10-26T17:02:00Z</dcterms:created>
  <dcterms:modified xsi:type="dcterms:W3CDTF">2014-10-26T17:02:00Z</dcterms:modified>
</cp:coreProperties>
</file>