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C9E" w:rsidRDefault="0065730D">
      <w:pPr>
        <w:rPr>
          <w:b/>
        </w:rPr>
      </w:pPr>
      <w:r>
        <w:rPr>
          <w:b/>
        </w:rPr>
        <w:t>Assessment of College Processes: Follow-up Spring 2016 Summit</w:t>
      </w:r>
    </w:p>
    <w:p w:rsidR="0065730D" w:rsidRDefault="0065730D">
      <w:pPr>
        <w:rPr>
          <w:b/>
        </w:rPr>
      </w:pPr>
    </w:p>
    <w:p w:rsidR="0065730D" w:rsidRPr="0065730D" w:rsidRDefault="0065730D">
      <w:r>
        <w:t xml:space="preserve">The results of the Assessment of College Processes were discussed with college constituents at the </w:t>
      </w:r>
      <w:proofErr w:type="gramStart"/>
      <w:r>
        <w:t>Spring</w:t>
      </w:r>
      <w:proofErr w:type="gramEnd"/>
      <w:r>
        <w:t xml:space="preserve"> 2016 Summit (May 13, 2016). The group was asked to draft </w:t>
      </w:r>
      <w:r>
        <w:rPr>
          <w:i/>
        </w:rPr>
        <w:t>Plans of Action</w:t>
      </w:r>
      <w:r>
        <w:t xml:space="preserve"> based on the assessment results for </w:t>
      </w:r>
      <w:r>
        <w:rPr>
          <w:b/>
        </w:rPr>
        <w:t>Assessment, Program Review, Integrat</w:t>
      </w:r>
      <w:bookmarkStart w:id="0" w:name="_GoBack"/>
      <w:bookmarkEnd w:id="0"/>
      <w:r>
        <w:rPr>
          <w:b/>
        </w:rPr>
        <w:t xml:space="preserve">ed Planning and Budgeting, Collegial Decision Making </w:t>
      </w:r>
      <w:r>
        <w:t xml:space="preserve">and the </w:t>
      </w:r>
      <w:r>
        <w:rPr>
          <w:b/>
        </w:rPr>
        <w:t>Participatory Governance Committees</w:t>
      </w:r>
      <w:r>
        <w:t>.</w:t>
      </w:r>
    </w:p>
    <w:p w:rsidR="0065730D" w:rsidRDefault="0065730D">
      <w:pPr>
        <w:rPr>
          <w:b/>
        </w:rPr>
      </w:pPr>
    </w:p>
    <w:p w:rsidR="0065730D" w:rsidRPr="0065730D" w:rsidRDefault="0065730D" w:rsidP="0065730D">
      <w:pPr>
        <w:rPr>
          <w:u w:val="single"/>
        </w:rPr>
      </w:pPr>
      <w:r w:rsidRPr="0065730D">
        <w:rPr>
          <w:b/>
          <w:u w:val="single"/>
        </w:rPr>
        <w:t>Assessment</w:t>
      </w:r>
    </w:p>
    <w:p w:rsidR="0065730D" w:rsidRDefault="0065730D" w:rsidP="0065730D"/>
    <w:p w:rsidR="0065730D" w:rsidRDefault="0065730D" w:rsidP="0065730D">
      <w:pPr>
        <w:tabs>
          <w:tab w:val="center" w:pos="7200"/>
        </w:tabs>
        <w:ind w:left="1440"/>
      </w:pPr>
      <w:r>
        <w:t>Challenge/Opportunity</w:t>
      </w:r>
      <w:r>
        <w:tab/>
        <w:t>Plan of Action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5730D" w:rsidTr="0034251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30D" w:rsidRDefault="0065730D" w:rsidP="00342513">
            <w:pPr>
              <w:widowControl w:val="0"/>
              <w:spacing w:line="240" w:lineRule="auto"/>
            </w:pPr>
            <w:r>
              <w:t>Communicating the importance to campus community on what assessment really is and why it matters.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30D" w:rsidRDefault="0065730D" w:rsidP="00342513">
            <w:pPr>
              <w:widowControl w:val="0"/>
              <w:spacing w:line="240" w:lineRule="auto"/>
            </w:pPr>
            <w:r>
              <w:t>-Fund assessment related requests</w:t>
            </w:r>
          </w:p>
          <w:p w:rsidR="0065730D" w:rsidRDefault="0065730D" w:rsidP="00342513">
            <w:pPr>
              <w:widowControl w:val="0"/>
              <w:spacing w:line="240" w:lineRule="auto"/>
            </w:pPr>
            <w:r>
              <w:t>-Incentivize heads of departments by providing stipends to ensure their assessment is 100%</w:t>
            </w:r>
          </w:p>
          <w:p w:rsidR="0065730D" w:rsidRDefault="0065730D" w:rsidP="00342513">
            <w:pPr>
              <w:widowControl w:val="0"/>
              <w:spacing w:line="240" w:lineRule="auto"/>
            </w:pPr>
            <w:r>
              <w:t>-Have campus gatherings to announce assessment and why we are accessing each department</w:t>
            </w:r>
          </w:p>
          <w:p w:rsidR="0065730D" w:rsidRDefault="0065730D" w:rsidP="00342513">
            <w:pPr>
              <w:widowControl w:val="0"/>
              <w:spacing w:line="240" w:lineRule="auto"/>
            </w:pPr>
            <w:r>
              <w:t>-Ensure all classified staff are involved in all departments to ensure accurate assessment</w:t>
            </w:r>
          </w:p>
          <w:p w:rsidR="0065730D" w:rsidRDefault="0065730D" w:rsidP="00342513">
            <w:pPr>
              <w:widowControl w:val="0"/>
              <w:spacing w:line="240" w:lineRule="auto"/>
            </w:pPr>
            <w:r>
              <w:t>-Provide workshops to train staff on assessments and the importance of SLOs</w:t>
            </w:r>
          </w:p>
        </w:tc>
      </w:tr>
    </w:tbl>
    <w:p w:rsidR="0065730D" w:rsidRDefault="0065730D">
      <w:pPr>
        <w:rPr>
          <w:b/>
        </w:rPr>
      </w:pPr>
    </w:p>
    <w:p w:rsidR="0065730D" w:rsidRPr="0065730D" w:rsidRDefault="0065730D" w:rsidP="0065730D">
      <w:pPr>
        <w:rPr>
          <w:u w:val="single"/>
        </w:rPr>
      </w:pPr>
      <w:r w:rsidRPr="0065730D">
        <w:rPr>
          <w:b/>
          <w:u w:val="single"/>
        </w:rPr>
        <w:t>Program Review</w:t>
      </w:r>
    </w:p>
    <w:p w:rsidR="0065730D" w:rsidRDefault="0065730D" w:rsidP="0065730D"/>
    <w:p w:rsidR="0065730D" w:rsidRDefault="0065730D" w:rsidP="0065730D">
      <w:pPr>
        <w:tabs>
          <w:tab w:val="center" w:pos="7200"/>
        </w:tabs>
        <w:ind w:left="1440"/>
      </w:pPr>
      <w:r>
        <w:t>Challenge/Opportunity</w:t>
      </w:r>
      <w:r>
        <w:tab/>
        <w:t>Plan of Action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5730D" w:rsidTr="0034251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30D" w:rsidRDefault="0065730D" w:rsidP="0065730D">
            <w:pPr>
              <w:widowControl w:val="0"/>
              <w:spacing w:line="240" w:lineRule="auto"/>
            </w:pPr>
            <w:r>
              <w:t xml:space="preserve">Craft </w:t>
            </w:r>
            <w:r>
              <w:t>Peralta</w:t>
            </w:r>
            <w:r>
              <w:t xml:space="preserve"> review template to Merritt</w:t>
            </w:r>
            <w:r>
              <w:t>’</w:t>
            </w:r>
            <w:r>
              <w:t>s unique needs/requirements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30D" w:rsidRDefault="0065730D" w:rsidP="0065730D">
            <w:pPr>
              <w:widowControl w:val="0"/>
              <w:spacing w:line="240" w:lineRule="auto"/>
            </w:pPr>
            <w:r>
              <w:t xml:space="preserve">-Develop an in house task force to inform </w:t>
            </w:r>
            <w:r>
              <w:t>Merritt</w:t>
            </w:r>
            <w:r>
              <w:t xml:space="preserve"> of the review processes and why it matters</w:t>
            </w:r>
          </w:p>
        </w:tc>
      </w:tr>
      <w:tr w:rsidR="0065730D" w:rsidTr="0034251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30D" w:rsidRDefault="0065730D" w:rsidP="00342513">
            <w:pPr>
              <w:widowControl w:val="0"/>
              <w:spacing w:line="240" w:lineRule="auto"/>
            </w:pPr>
            <w:r>
              <w:t>Communications deadlines of new program review process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30D" w:rsidRDefault="0065730D" w:rsidP="00342513">
            <w:pPr>
              <w:widowControl w:val="0"/>
              <w:spacing w:line="240" w:lineRule="auto"/>
            </w:pPr>
            <w:r>
              <w:t>-Have training/development around the new program review process</w:t>
            </w:r>
          </w:p>
          <w:p w:rsidR="0065730D" w:rsidRDefault="0065730D" w:rsidP="00342513">
            <w:pPr>
              <w:widowControl w:val="0"/>
              <w:spacing w:line="240" w:lineRule="auto"/>
            </w:pPr>
            <w:r>
              <w:t xml:space="preserve">-Have a feedback loop with district </w:t>
            </w:r>
          </w:p>
          <w:p w:rsidR="0065730D" w:rsidRDefault="0065730D" w:rsidP="00342513">
            <w:pPr>
              <w:widowControl w:val="0"/>
              <w:spacing w:line="240" w:lineRule="auto"/>
            </w:pPr>
            <w:r>
              <w:t>-Provide a master college calendar to keep up with important dates</w:t>
            </w:r>
          </w:p>
        </w:tc>
      </w:tr>
    </w:tbl>
    <w:p w:rsidR="0065730D" w:rsidRDefault="0065730D">
      <w:pPr>
        <w:rPr>
          <w:b/>
        </w:rPr>
      </w:pPr>
    </w:p>
    <w:p w:rsidR="00B4370D" w:rsidRPr="0065730D" w:rsidRDefault="000A17E7">
      <w:pPr>
        <w:rPr>
          <w:u w:val="single"/>
        </w:rPr>
      </w:pPr>
      <w:r w:rsidRPr="0065730D">
        <w:rPr>
          <w:b/>
          <w:u w:val="single"/>
        </w:rPr>
        <w:t>Integrated Planning and Budgeting</w:t>
      </w:r>
    </w:p>
    <w:p w:rsidR="00B4370D" w:rsidRDefault="00B4370D"/>
    <w:p w:rsidR="00B4370D" w:rsidRDefault="000A17E7">
      <w:pPr>
        <w:tabs>
          <w:tab w:val="center" w:pos="7200"/>
        </w:tabs>
        <w:ind w:left="1440"/>
      </w:pPr>
      <w:r>
        <w:t>Challenge/Opportunity</w:t>
      </w:r>
      <w:r>
        <w:tab/>
        <w:t>Plan of Action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B4370D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70D" w:rsidRDefault="000A17E7">
            <w:pPr>
              <w:widowControl w:val="0"/>
              <w:spacing w:line="240" w:lineRule="auto"/>
            </w:pPr>
            <w:r>
              <w:t>Making more people aware of the planning process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70D" w:rsidRDefault="000A17E7">
            <w:pPr>
              <w:widowControl w:val="0"/>
              <w:spacing w:line="240" w:lineRule="auto"/>
            </w:pPr>
            <w:r>
              <w:t>-Make information simple and put out in as many forms as possible</w:t>
            </w:r>
          </w:p>
        </w:tc>
      </w:tr>
      <w:tr w:rsidR="00B4370D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70D" w:rsidRDefault="000A17E7">
            <w:pPr>
              <w:widowControl w:val="0"/>
              <w:spacing w:line="240" w:lineRule="auto"/>
            </w:pPr>
            <w:r>
              <w:t>More knowledge of process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70D" w:rsidRDefault="000A17E7">
            <w:pPr>
              <w:widowControl w:val="0"/>
              <w:spacing w:line="240" w:lineRule="auto"/>
            </w:pPr>
            <w:r>
              <w:t>-Communicate better</w:t>
            </w:r>
          </w:p>
          <w:p w:rsidR="00B4370D" w:rsidRDefault="000A17E7">
            <w:pPr>
              <w:widowControl w:val="0"/>
              <w:spacing w:line="240" w:lineRule="auto"/>
            </w:pPr>
            <w:r>
              <w:t xml:space="preserve">-Send out college wide material </w:t>
            </w:r>
          </w:p>
          <w:p w:rsidR="00B4370D" w:rsidRDefault="000A17E7">
            <w:pPr>
              <w:widowControl w:val="0"/>
              <w:spacing w:line="240" w:lineRule="auto"/>
            </w:pPr>
            <w:r>
              <w:t>-Hold Department Chairs accountable</w:t>
            </w:r>
          </w:p>
        </w:tc>
      </w:tr>
      <w:tr w:rsidR="00B4370D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70D" w:rsidRDefault="000A17E7">
            <w:pPr>
              <w:widowControl w:val="0"/>
              <w:spacing w:line="240" w:lineRule="auto"/>
            </w:pPr>
            <w:r>
              <w:t>Communicating information of the process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70D" w:rsidRDefault="000A17E7">
            <w:pPr>
              <w:widowControl w:val="0"/>
              <w:spacing w:line="240" w:lineRule="auto"/>
            </w:pPr>
            <w:r>
              <w:t xml:space="preserve">-Communication about the process and its </w:t>
            </w:r>
            <w:r>
              <w:lastRenderedPageBreak/>
              <w:t>importance</w:t>
            </w:r>
          </w:p>
          <w:p w:rsidR="00B4370D" w:rsidRDefault="000A17E7">
            <w:pPr>
              <w:widowControl w:val="0"/>
              <w:spacing w:line="240" w:lineRule="auto"/>
            </w:pPr>
            <w:r>
              <w:t>-Cheat sheet for students not familiar with                          Committee meeting vocabulary</w:t>
            </w:r>
          </w:p>
          <w:p w:rsidR="00B4370D" w:rsidRDefault="000A17E7">
            <w:pPr>
              <w:widowControl w:val="0"/>
              <w:spacing w:line="240" w:lineRule="auto"/>
            </w:pPr>
            <w:r>
              <w:t>-Hold all dept. Heads accountable for getting the information back to the committee’s in a timely manner</w:t>
            </w:r>
          </w:p>
          <w:p w:rsidR="00B4370D" w:rsidRDefault="000A17E7">
            <w:pPr>
              <w:widowControl w:val="0"/>
              <w:spacing w:line="240" w:lineRule="auto"/>
            </w:pPr>
            <w:r>
              <w:t>-Send out more college wide notices about committees to get more people involved</w:t>
            </w:r>
          </w:p>
          <w:p w:rsidR="00B4370D" w:rsidRDefault="000A17E7" w:rsidP="0065730D">
            <w:pPr>
              <w:widowControl w:val="0"/>
              <w:spacing w:line="240" w:lineRule="auto"/>
            </w:pPr>
            <w:r>
              <w:t xml:space="preserve">-Hold the Chairs of </w:t>
            </w:r>
            <w:r w:rsidR="0065730D">
              <w:t>departments</w:t>
            </w:r>
            <w:r>
              <w:t xml:space="preserve"> accountable for correct information</w:t>
            </w:r>
          </w:p>
        </w:tc>
      </w:tr>
    </w:tbl>
    <w:p w:rsidR="00B4370D" w:rsidRDefault="00B4370D"/>
    <w:p w:rsidR="00B4370D" w:rsidRDefault="00B4370D"/>
    <w:p w:rsidR="00B4370D" w:rsidRPr="0065730D" w:rsidRDefault="000A17E7">
      <w:pPr>
        <w:rPr>
          <w:u w:val="single"/>
        </w:rPr>
      </w:pPr>
      <w:r w:rsidRPr="0065730D">
        <w:rPr>
          <w:b/>
          <w:u w:val="single"/>
        </w:rPr>
        <w:t>Collegial Decision Making</w:t>
      </w:r>
    </w:p>
    <w:p w:rsidR="00B4370D" w:rsidRDefault="00B4370D"/>
    <w:p w:rsidR="00B4370D" w:rsidRDefault="000A17E7">
      <w:pPr>
        <w:tabs>
          <w:tab w:val="center" w:pos="7200"/>
        </w:tabs>
        <w:ind w:left="1440"/>
      </w:pPr>
      <w:r>
        <w:t>Challenge/Opportunity</w:t>
      </w:r>
      <w:r>
        <w:tab/>
        <w:t>Plan of Action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B4370D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70D" w:rsidRDefault="000A17E7">
            <w:pPr>
              <w:widowControl w:val="0"/>
              <w:spacing w:line="240" w:lineRule="auto"/>
            </w:pPr>
            <w:r>
              <w:t>Lack of understanding of processes &amp; value of collegial decision making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70D" w:rsidRDefault="000A17E7">
            <w:pPr>
              <w:widowControl w:val="0"/>
              <w:spacing w:line="240" w:lineRule="auto"/>
            </w:pPr>
            <w:r>
              <w:t>-Easily accessible master calendar</w:t>
            </w:r>
          </w:p>
          <w:p w:rsidR="00B4370D" w:rsidRDefault="000A17E7">
            <w:pPr>
              <w:widowControl w:val="0"/>
              <w:spacing w:line="240" w:lineRule="auto"/>
            </w:pPr>
            <w:r>
              <w:t>-Faculty handbook that includes info for new hires</w:t>
            </w:r>
          </w:p>
          <w:p w:rsidR="00B4370D" w:rsidRDefault="000A17E7">
            <w:pPr>
              <w:widowControl w:val="0"/>
              <w:spacing w:line="240" w:lineRule="auto"/>
            </w:pPr>
            <w:r>
              <w:t>-A way to inform existing faculty/staff of what each CMTE does and how they interact w/ each other</w:t>
            </w:r>
          </w:p>
          <w:p w:rsidR="00B4370D" w:rsidRDefault="000A17E7">
            <w:pPr>
              <w:widowControl w:val="0"/>
              <w:spacing w:line="240" w:lineRule="auto"/>
            </w:pPr>
            <w:r>
              <w:t>-Training provided by the campus</w:t>
            </w:r>
          </w:p>
          <w:p w:rsidR="00B4370D" w:rsidRDefault="000A17E7">
            <w:pPr>
              <w:widowControl w:val="0"/>
              <w:spacing w:line="240" w:lineRule="auto"/>
            </w:pPr>
            <w:r>
              <w:t>-Chairs of committees provide written reports not only to college council but to the whole community(transparency) on FAS</w:t>
            </w:r>
          </w:p>
          <w:p w:rsidR="00B4370D" w:rsidRDefault="000A17E7">
            <w:pPr>
              <w:widowControl w:val="0"/>
              <w:spacing w:line="240" w:lineRule="auto"/>
            </w:pPr>
            <w:r>
              <w:t>-District reps required to keep up wit</w:t>
            </w:r>
            <w:r w:rsidR="0065730D">
              <w:t xml:space="preserve">h goals and inform/review goals </w:t>
            </w:r>
            <w:proofErr w:type="spellStart"/>
            <w:r w:rsidR="0065730D">
              <w:t>and</w:t>
            </w:r>
            <w:r>
              <w:t>roles</w:t>
            </w:r>
            <w:proofErr w:type="spellEnd"/>
          </w:p>
          <w:p w:rsidR="00B4370D" w:rsidRDefault="000A17E7">
            <w:pPr>
              <w:widowControl w:val="0"/>
              <w:spacing w:line="240" w:lineRule="auto"/>
            </w:pPr>
            <w:r>
              <w:t>-Clear agendas</w:t>
            </w:r>
          </w:p>
        </w:tc>
      </w:tr>
    </w:tbl>
    <w:p w:rsidR="00B4370D" w:rsidRDefault="00B4370D"/>
    <w:p w:rsidR="00B4370D" w:rsidRPr="0065730D" w:rsidRDefault="000A17E7">
      <w:pPr>
        <w:rPr>
          <w:u w:val="single"/>
        </w:rPr>
      </w:pPr>
      <w:r w:rsidRPr="0065730D">
        <w:rPr>
          <w:b/>
          <w:u w:val="single"/>
        </w:rPr>
        <w:t>Participatory Governance Committee Assessment</w:t>
      </w:r>
    </w:p>
    <w:p w:rsidR="00B4370D" w:rsidRDefault="00B4370D"/>
    <w:p w:rsidR="00B4370D" w:rsidRDefault="000A17E7">
      <w:pPr>
        <w:tabs>
          <w:tab w:val="center" w:pos="7200"/>
        </w:tabs>
        <w:ind w:left="1440"/>
      </w:pPr>
      <w:r>
        <w:t>Challenge/Opportunity</w:t>
      </w:r>
      <w:r>
        <w:tab/>
        <w:t>Plan of Action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B4370D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70D" w:rsidRDefault="000A17E7">
            <w:pPr>
              <w:widowControl w:val="0"/>
              <w:spacing w:line="240" w:lineRule="auto"/>
            </w:pPr>
            <w:r>
              <w:t xml:space="preserve">Ongoing orientation and training for all committee members and chairs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70D" w:rsidRDefault="000A17E7">
            <w:pPr>
              <w:widowControl w:val="0"/>
              <w:spacing w:line="240" w:lineRule="auto"/>
            </w:pPr>
            <w:r>
              <w:t>-Faculty handbook for staff to get familiar with processes and become acquainted with the system</w:t>
            </w:r>
          </w:p>
          <w:p w:rsidR="00B4370D" w:rsidRDefault="000A17E7">
            <w:pPr>
              <w:widowControl w:val="0"/>
              <w:spacing w:line="240" w:lineRule="auto"/>
            </w:pPr>
            <w:r>
              <w:t>-Update and include with inks to participatory governance descriptions + meeting calendar for faculty</w:t>
            </w:r>
          </w:p>
          <w:p w:rsidR="00B4370D" w:rsidRDefault="000A17E7">
            <w:pPr>
              <w:widowControl w:val="0"/>
              <w:spacing w:line="240" w:lineRule="auto"/>
            </w:pPr>
            <w:r>
              <w:t>-Orientation for all faculty</w:t>
            </w:r>
          </w:p>
          <w:p w:rsidR="00B4370D" w:rsidRDefault="000A17E7">
            <w:pPr>
              <w:widowControl w:val="0"/>
              <w:spacing w:line="240" w:lineRule="auto"/>
            </w:pPr>
            <w:r>
              <w:t>-Streamline website</w:t>
            </w:r>
          </w:p>
          <w:p w:rsidR="00B4370D" w:rsidRDefault="000A17E7">
            <w:pPr>
              <w:widowControl w:val="0"/>
              <w:spacing w:line="240" w:lineRule="auto"/>
            </w:pPr>
            <w:r>
              <w:t>-Collegial governance week?</w:t>
            </w:r>
          </w:p>
        </w:tc>
      </w:tr>
      <w:tr w:rsidR="00B4370D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70D" w:rsidRDefault="000A17E7">
            <w:pPr>
              <w:widowControl w:val="0"/>
              <w:spacing w:line="240" w:lineRule="auto"/>
            </w:pPr>
            <w:r>
              <w:t>Identifying new individuals for committees</w:t>
            </w:r>
          </w:p>
          <w:p w:rsidR="00B4370D" w:rsidRDefault="00B4370D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70D" w:rsidRDefault="000A17E7">
            <w:pPr>
              <w:widowControl w:val="0"/>
              <w:spacing w:line="240" w:lineRule="auto"/>
            </w:pPr>
            <w:r>
              <w:t>-Foster relationships w/a family day</w:t>
            </w:r>
          </w:p>
          <w:p w:rsidR="00B4370D" w:rsidRDefault="000A17E7">
            <w:pPr>
              <w:widowControl w:val="0"/>
              <w:spacing w:line="240" w:lineRule="auto"/>
            </w:pPr>
            <w:r>
              <w:t>-Create an environment of assessment to have everyone informed of the importance</w:t>
            </w:r>
          </w:p>
        </w:tc>
      </w:tr>
    </w:tbl>
    <w:p w:rsidR="00B4370D" w:rsidRDefault="00B4370D"/>
    <w:sectPr w:rsidR="00B4370D">
      <w:footerReference w:type="default" r:id="rId7"/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E8A" w:rsidRDefault="00243E8A">
      <w:pPr>
        <w:spacing w:line="240" w:lineRule="auto"/>
      </w:pPr>
      <w:r>
        <w:separator/>
      </w:r>
    </w:p>
  </w:endnote>
  <w:endnote w:type="continuationSeparator" w:id="0">
    <w:p w:rsidR="00243E8A" w:rsidRDefault="00243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9E" w:rsidRDefault="009B4C9E">
    <w:pPr>
      <w:pStyle w:val="Footer"/>
    </w:pPr>
    <w:r>
      <w:t>Spring summit notes</w:t>
    </w:r>
    <w:r>
      <w:ptab w:relativeTo="margin" w:alignment="center" w:leader="none"/>
    </w:r>
    <w:r>
      <w:t>Group Action Plans</w:t>
    </w:r>
    <w:r>
      <w:ptab w:relativeTo="margin" w:alignment="right" w:leader="none"/>
    </w:r>
    <w:r>
      <w:t>5/13/2016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E8A" w:rsidRDefault="00243E8A">
      <w:pPr>
        <w:spacing w:line="240" w:lineRule="auto"/>
      </w:pPr>
      <w:r>
        <w:separator/>
      </w:r>
    </w:p>
  </w:footnote>
  <w:footnote w:type="continuationSeparator" w:id="0">
    <w:p w:rsidR="00243E8A" w:rsidRDefault="00243E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370D"/>
    <w:rsid w:val="000A17E7"/>
    <w:rsid w:val="00243E8A"/>
    <w:rsid w:val="003075EF"/>
    <w:rsid w:val="0065730D"/>
    <w:rsid w:val="009B4C9E"/>
    <w:rsid w:val="00B4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B4C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C9E"/>
  </w:style>
  <w:style w:type="paragraph" w:styleId="Footer">
    <w:name w:val="footer"/>
    <w:basedOn w:val="Normal"/>
    <w:link w:val="FooterChar"/>
    <w:uiPriority w:val="99"/>
    <w:unhideWhenUsed/>
    <w:rsid w:val="009B4C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C9E"/>
  </w:style>
  <w:style w:type="paragraph" w:styleId="BalloonText">
    <w:name w:val="Balloon Text"/>
    <w:basedOn w:val="Normal"/>
    <w:link w:val="BalloonTextChar"/>
    <w:uiPriority w:val="99"/>
    <w:semiHidden/>
    <w:unhideWhenUsed/>
    <w:rsid w:val="009B4C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B4C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C9E"/>
  </w:style>
  <w:style w:type="paragraph" w:styleId="Footer">
    <w:name w:val="footer"/>
    <w:basedOn w:val="Normal"/>
    <w:link w:val="FooterChar"/>
    <w:uiPriority w:val="99"/>
    <w:unhideWhenUsed/>
    <w:rsid w:val="009B4C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C9E"/>
  </w:style>
  <w:style w:type="paragraph" w:styleId="BalloonText">
    <w:name w:val="Balloon Text"/>
    <w:basedOn w:val="Normal"/>
    <w:link w:val="BalloonTextChar"/>
    <w:uiPriority w:val="99"/>
    <w:semiHidden/>
    <w:unhideWhenUsed/>
    <w:rsid w:val="009B4C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Knappenberg</dc:creator>
  <cp:lastModifiedBy>Samantha Knappenberg</cp:lastModifiedBy>
  <cp:revision>3</cp:revision>
  <dcterms:created xsi:type="dcterms:W3CDTF">2016-05-25T22:40:00Z</dcterms:created>
  <dcterms:modified xsi:type="dcterms:W3CDTF">2016-05-25T22:48:00Z</dcterms:modified>
</cp:coreProperties>
</file>