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F92F" w14:textId="0E45857C" w:rsidR="00557659" w:rsidRDefault="00557659" w:rsidP="00C26800">
      <w:pPr>
        <w:jc w:val="center"/>
      </w:pPr>
      <w:r>
        <w:t>Request for SLO stipend</w:t>
      </w:r>
      <w:r w:rsidR="00C26800">
        <w:t xml:space="preserve"> -201</w:t>
      </w:r>
      <w:r w:rsidR="000227AF">
        <w:t>6/2017</w:t>
      </w:r>
      <w:r w:rsidR="00C26800">
        <w:t xml:space="preserve"> Academic Year</w:t>
      </w:r>
    </w:p>
    <w:p w14:paraId="5880430F" w14:textId="6FFCB6CB" w:rsidR="00557659" w:rsidRDefault="00557659" w:rsidP="00557659">
      <w:r>
        <w:t>In order to receive a</w:t>
      </w:r>
      <w:r w:rsidR="00C26800">
        <w:t xml:space="preserve"> $100</w:t>
      </w:r>
      <w:r>
        <w:t xml:space="preserve"> stipend, a part-time instructor must complete an assessment plan, assessment results, and actions to improve learning. This work must be documented in </w:t>
      </w:r>
      <w:proofErr w:type="spellStart"/>
      <w:r w:rsidR="005C6D4E">
        <w:t>T</w:t>
      </w:r>
      <w:r>
        <w:t>askstream</w:t>
      </w:r>
      <w:proofErr w:type="spellEnd"/>
      <w:r>
        <w:t xml:space="preserve"> and must be </w:t>
      </w:r>
      <w:r>
        <w:rPr>
          <w:i/>
        </w:rPr>
        <w:t>authentic</w:t>
      </w:r>
      <w:r>
        <w:t xml:space="preserve"> (as described in the SLO assessment rubric</w:t>
      </w:r>
      <w:r w:rsidR="00E123CB">
        <w:t>).</w:t>
      </w:r>
    </w:p>
    <w:p w14:paraId="1C1E8E5C" w14:textId="6EB949D2" w:rsidR="000227AF" w:rsidRDefault="000227AF" w:rsidP="00557659">
      <w:r>
        <w:t>Employee checklist (initial each of the following):</w:t>
      </w:r>
    </w:p>
    <w:p w14:paraId="5B482E9F" w14:textId="7D6031C7" w:rsidR="000227AF" w:rsidRDefault="000227AF" w:rsidP="000227AF">
      <w:pPr>
        <w:pStyle w:val="ListParagraph"/>
        <w:numPr>
          <w:ilvl w:val="0"/>
          <w:numId w:val="1"/>
        </w:numPr>
      </w:pPr>
      <w:r>
        <w:t>The information listed below is complete and accurate.</w:t>
      </w:r>
      <w:r>
        <w:tab/>
      </w:r>
      <w:r>
        <w:tab/>
      </w:r>
      <w:r>
        <w:tab/>
        <w:t>________</w:t>
      </w:r>
    </w:p>
    <w:p w14:paraId="30BE3D02" w14:textId="1A7E0F5A" w:rsidR="000227AF" w:rsidRDefault="005C6D4E" w:rsidP="005C6D4E">
      <w:pPr>
        <w:pStyle w:val="ListParagraph"/>
        <w:numPr>
          <w:ilvl w:val="0"/>
          <w:numId w:val="1"/>
        </w:numPr>
      </w:pPr>
      <w:r>
        <w:t xml:space="preserve">A printout of the </w:t>
      </w:r>
      <w:proofErr w:type="spellStart"/>
      <w:r>
        <w:t>T</w:t>
      </w:r>
      <w:r w:rsidR="000227AF">
        <w:t>askstream</w:t>
      </w:r>
      <w:proofErr w:type="spellEnd"/>
      <w:r w:rsidR="000227AF">
        <w:t xml:space="preserve"> workspace is attached or an </w:t>
      </w:r>
      <w:r>
        <w:br/>
      </w:r>
      <w:r w:rsidR="000227AF">
        <w:t>assessment coordinator has signed off on the work.</w:t>
      </w:r>
      <w:r w:rsidR="000227AF">
        <w:tab/>
      </w:r>
      <w:r w:rsidR="000227AF">
        <w:tab/>
      </w:r>
      <w:r w:rsidR="000227AF">
        <w:tab/>
        <w:t>________</w:t>
      </w:r>
    </w:p>
    <w:p w14:paraId="5779072B" w14:textId="3E817AB2" w:rsidR="000227AF" w:rsidRDefault="000227AF" w:rsidP="005C6D4E">
      <w:pPr>
        <w:pStyle w:val="ListParagraph"/>
        <w:numPr>
          <w:ilvl w:val="0"/>
          <w:numId w:val="1"/>
        </w:numPr>
      </w:pPr>
      <w:r>
        <w:t>Submit to your department chair.</w:t>
      </w:r>
      <w:r w:rsidR="005C6D4E">
        <w:t xml:space="preserve">                                                                        </w:t>
      </w:r>
      <w:r w:rsidR="005C6D4E">
        <w:t>________</w:t>
      </w:r>
    </w:p>
    <w:p w14:paraId="16412717" w14:textId="084CC972" w:rsidR="005C6D4E" w:rsidRDefault="005C6D4E" w:rsidP="005C6D4E">
      <w:pPr>
        <w:pStyle w:val="ListParagraph"/>
        <w:numPr>
          <w:ilvl w:val="0"/>
          <w:numId w:val="1"/>
        </w:numPr>
      </w:pPr>
      <w:r>
        <w:t xml:space="preserve">Complete a timesheet in L304 (top floor of Library) during library </w:t>
      </w:r>
      <w:r>
        <w:br/>
        <w:t xml:space="preserve">open hours or contact </w:t>
      </w:r>
      <w:hyperlink r:id="rId6" w:history="1">
        <w:r w:rsidRPr="00BB7D00">
          <w:rPr>
            <w:rStyle w:val="Hyperlink"/>
          </w:rPr>
          <w:t>ccoleman@peralta.edu</w:t>
        </w:r>
      </w:hyperlink>
      <w:r>
        <w:t xml:space="preserve"> if you are </w:t>
      </w:r>
      <w:r>
        <w:br/>
        <w:t xml:space="preserve">unable to do so. Instructions are on the “SLO timesheet” envelope </w:t>
      </w:r>
      <w:r>
        <w:br/>
        <w:t xml:space="preserve">taped to the door.                                                                                                      </w:t>
      </w:r>
      <w:r>
        <w:t>________</w:t>
      </w:r>
    </w:p>
    <w:p w14:paraId="135F7168" w14:textId="4CBFD632" w:rsidR="000227AF" w:rsidRDefault="000227AF" w:rsidP="000227AF">
      <w:r>
        <w:t>Department Chair checklist (initial each of the following):</w:t>
      </w:r>
    </w:p>
    <w:p w14:paraId="75D3786D" w14:textId="19A6063F" w:rsidR="000227AF" w:rsidRDefault="000227AF" w:rsidP="000227AF">
      <w:pPr>
        <w:pStyle w:val="ListParagraph"/>
        <w:numPr>
          <w:ilvl w:val="0"/>
          <w:numId w:val="2"/>
        </w:numPr>
        <w:ind w:left="720" w:hanging="360"/>
      </w:pPr>
      <w:r>
        <w:t>I’ve reviewed the assessment plan, results, and actions.</w:t>
      </w:r>
      <w:r>
        <w:tab/>
      </w:r>
      <w:r>
        <w:tab/>
      </w:r>
      <w:r>
        <w:tab/>
        <w:t>________</w:t>
      </w:r>
    </w:p>
    <w:p w14:paraId="61411A97" w14:textId="05790840" w:rsidR="000227AF" w:rsidRDefault="000227AF" w:rsidP="000227AF">
      <w:pPr>
        <w:pStyle w:val="ListParagraph"/>
        <w:numPr>
          <w:ilvl w:val="0"/>
          <w:numId w:val="2"/>
        </w:numPr>
        <w:ind w:left="720" w:hanging="360"/>
      </w:pPr>
      <w:r>
        <w:t>I support the action plan(s) described.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702CE5CE" w14:textId="4D963099" w:rsidR="000227AF" w:rsidRDefault="000227AF" w:rsidP="000227AF">
      <w:pPr>
        <w:pStyle w:val="ListParagraph"/>
        <w:numPr>
          <w:ilvl w:val="0"/>
          <w:numId w:val="2"/>
        </w:numPr>
        <w:ind w:left="720" w:hanging="360"/>
      </w:pPr>
      <w:r>
        <w:t>If there are budgetary requests included, I support them.</w:t>
      </w:r>
      <w:r>
        <w:tab/>
      </w:r>
      <w:r>
        <w:tab/>
        <w:t>________</w:t>
      </w:r>
    </w:p>
    <w:p w14:paraId="4B997F20" w14:textId="711F9F92" w:rsidR="00557659" w:rsidRDefault="00557659" w:rsidP="00557659">
      <w:r>
        <w:t>All requests must be submitted</w:t>
      </w:r>
      <w:r w:rsidR="00E123CB">
        <w:t xml:space="preserve"> to </w:t>
      </w:r>
      <w:r w:rsidR="00A2503E">
        <w:t>Heather Casale</w:t>
      </w:r>
      <w:r w:rsidR="00E20EFC">
        <w:t xml:space="preserve"> (</w:t>
      </w:r>
      <w:r w:rsidR="00A2503E">
        <w:t>S-</w:t>
      </w:r>
      <w:bookmarkStart w:id="0" w:name="_GoBack"/>
      <w:bookmarkEnd w:id="0"/>
      <w:r w:rsidR="00A2503E">
        <w:t>323</w:t>
      </w:r>
      <w:r w:rsidR="00E20EFC">
        <w:t>)</w:t>
      </w:r>
      <w:r>
        <w:t xml:space="preserve"> for processing by J</w:t>
      </w:r>
      <w:r w:rsidR="00E123CB">
        <w:t>une 9 (1</w:t>
      </w:r>
      <w:r w:rsidR="00C26800">
        <w:t xml:space="preserve"> week after grades are due).</w:t>
      </w:r>
    </w:p>
    <w:p w14:paraId="7CE03F53" w14:textId="667F855E" w:rsidR="00557659" w:rsidRDefault="00557659" w:rsidP="000227AF">
      <w:pPr>
        <w:spacing w:before="240" w:after="360"/>
      </w:pPr>
      <w:r>
        <w:t>Date:</w:t>
      </w:r>
      <w:r>
        <w:tab/>
      </w:r>
      <w:r>
        <w:tab/>
      </w:r>
      <w:r>
        <w:tab/>
      </w:r>
      <w:r w:rsidR="000227AF">
        <w:tab/>
      </w:r>
      <w:r w:rsidR="000227AF">
        <w:tab/>
      </w:r>
      <w:r w:rsidR="000227AF">
        <w:tab/>
      </w:r>
      <w:r>
        <w:t>_________________________</w:t>
      </w:r>
    </w:p>
    <w:p w14:paraId="536D5452" w14:textId="452C4E8D" w:rsidR="00557659" w:rsidRDefault="00557659" w:rsidP="000227AF">
      <w:pPr>
        <w:spacing w:before="240" w:after="360"/>
      </w:pPr>
      <w:r>
        <w:t>Instructor Name:</w:t>
      </w:r>
      <w:r>
        <w:tab/>
      </w:r>
      <w:r w:rsidR="000227AF">
        <w:tab/>
      </w:r>
      <w:r w:rsidR="000227AF">
        <w:tab/>
      </w:r>
      <w:r w:rsidR="000227AF">
        <w:tab/>
      </w:r>
      <w:r>
        <w:t>_____________________________________________</w:t>
      </w:r>
    </w:p>
    <w:p w14:paraId="161691D7" w14:textId="4FCE442C" w:rsidR="0017480E" w:rsidRDefault="0017480E" w:rsidP="000227AF">
      <w:pPr>
        <w:spacing w:before="240" w:after="360"/>
      </w:pPr>
      <w:r>
        <w:t>Employee ID:</w:t>
      </w:r>
      <w:r>
        <w:tab/>
      </w:r>
      <w:r>
        <w:tab/>
      </w:r>
      <w:r w:rsidR="000227AF">
        <w:tab/>
      </w:r>
      <w:r w:rsidR="000227AF">
        <w:tab/>
      </w:r>
      <w:r w:rsidR="000227AF">
        <w:tab/>
      </w:r>
      <w:r>
        <w:t>_____________________________________________</w:t>
      </w:r>
    </w:p>
    <w:p w14:paraId="551E3DAC" w14:textId="371A3ABB" w:rsidR="00557659" w:rsidRDefault="00557659" w:rsidP="000227AF">
      <w:pPr>
        <w:spacing w:before="240" w:after="360"/>
      </w:pPr>
      <w:r>
        <w:t>Department:</w:t>
      </w:r>
      <w:r>
        <w:tab/>
      </w:r>
      <w:r>
        <w:tab/>
      </w:r>
      <w:r w:rsidR="000227AF">
        <w:tab/>
      </w:r>
      <w:r w:rsidR="000227AF">
        <w:tab/>
      </w:r>
      <w:r w:rsidR="000227AF">
        <w:tab/>
      </w:r>
      <w:r>
        <w:t>_____________________________________________</w:t>
      </w:r>
    </w:p>
    <w:p w14:paraId="5DFBCE95" w14:textId="044BDD3F" w:rsidR="00E123CB" w:rsidRDefault="00557659" w:rsidP="000227AF">
      <w:pPr>
        <w:spacing w:before="240" w:after="360"/>
      </w:pPr>
      <w:r>
        <w:t>Course Assessed:</w:t>
      </w:r>
      <w:r>
        <w:tab/>
      </w:r>
      <w:r w:rsidR="000227AF">
        <w:tab/>
      </w:r>
      <w:r w:rsidR="000227AF">
        <w:tab/>
      </w:r>
      <w:r w:rsidR="000227AF">
        <w:tab/>
      </w:r>
      <w:r w:rsidR="008D12D6">
        <w:t>_</w:t>
      </w:r>
      <w:r>
        <w:t>____________________________________________</w:t>
      </w:r>
    </w:p>
    <w:p w14:paraId="15F0360F" w14:textId="77777777" w:rsidR="00557659" w:rsidRDefault="008D12D6" w:rsidP="000227AF">
      <w:pPr>
        <w:spacing w:before="240" w:after="360"/>
      </w:pPr>
      <w:r>
        <w:t>--------------------------------------------------------------------------------------------------------</w:t>
      </w:r>
    </w:p>
    <w:p w14:paraId="03D19C76" w14:textId="094BF0C6" w:rsidR="00557659" w:rsidRDefault="00557659" w:rsidP="000227AF">
      <w:pPr>
        <w:spacing w:before="240" w:after="360"/>
      </w:pPr>
      <w:r>
        <w:t>Instructor Signature:</w:t>
      </w:r>
      <w:r>
        <w:tab/>
      </w:r>
      <w:r>
        <w:tab/>
      </w:r>
      <w:r w:rsidR="000227AF">
        <w:tab/>
      </w:r>
      <w:r w:rsidR="000227AF">
        <w:tab/>
      </w:r>
      <w:r>
        <w:t>_____________________________________________</w:t>
      </w:r>
    </w:p>
    <w:p w14:paraId="25B8F1AF" w14:textId="36A594D8" w:rsidR="000227AF" w:rsidRPr="00557659" w:rsidRDefault="000227AF" w:rsidP="000227AF">
      <w:pPr>
        <w:spacing w:before="240" w:after="360"/>
      </w:pPr>
      <w:r>
        <w:t>SLO Coordinator Signature (if needed):</w:t>
      </w:r>
      <w:r>
        <w:tab/>
        <w:t>_____________________________________________</w:t>
      </w:r>
    </w:p>
    <w:p w14:paraId="1CE4C6D5" w14:textId="4160884A" w:rsidR="00557659" w:rsidRPr="00557659" w:rsidRDefault="00557659" w:rsidP="000227AF">
      <w:pPr>
        <w:spacing w:before="240" w:after="360"/>
      </w:pPr>
      <w:r>
        <w:t>Dept. Chair Signature:</w:t>
      </w:r>
      <w:r>
        <w:tab/>
      </w:r>
      <w:r w:rsidR="000227AF">
        <w:tab/>
      </w:r>
      <w:r w:rsidR="000227AF">
        <w:tab/>
      </w:r>
      <w:r>
        <w:t>_____________________________________________</w:t>
      </w:r>
    </w:p>
    <w:p w14:paraId="69C6FDAD" w14:textId="2F5946BE" w:rsidR="008D12D6" w:rsidRDefault="008D12D6" w:rsidP="000227AF">
      <w:pPr>
        <w:spacing w:before="240" w:after="360"/>
      </w:pPr>
      <w:r>
        <w:t>SLOAC Chair Signature:</w:t>
      </w:r>
      <w:r>
        <w:tab/>
      </w:r>
      <w:r w:rsidR="000227AF">
        <w:tab/>
      </w:r>
      <w:r w:rsidR="000227AF">
        <w:tab/>
      </w:r>
      <w:r w:rsidR="00557659">
        <w:t>_____________________________________________</w:t>
      </w:r>
    </w:p>
    <w:p w14:paraId="394982EB" w14:textId="0EFBA1EC" w:rsidR="00520F4F" w:rsidRDefault="008D12D6" w:rsidP="000227AF">
      <w:pPr>
        <w:spacing w:before="240" w:after="360"/>
      </w:pPr>
      <w:r>
        <w:t>Date Submitted:</w:t>
      </w:r>
      <w:r>
        <w:tab/>
      </w:r>
      <w:r>
        <w:tab/>
      </w:r>
      <w:r w:rsidR="000227AF">
        <w:tab/>
      </w:r>
      <w:r w:rsidR="000227AF">
        <w:tab/>
        <w:t>_________________________</w:t>
      </w:r>
    </w:p>
    <w:sectPr w:rsidR="00520F4F" w:rsidSect="005C6D4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F72"/>
    <w:multiLevelType w:val="hybridMultilevel"/>
    <w:tmpl w:val="058AC2BA"/>
    <w:lvl w:ilvl="0" w:tplc="F1FE5D76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610F0"/>
    <w:multiLevelType w:val="hybridMultilevel"/>
    <w:tmpl w:val="4344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59"/>
    <w:rsid w:val="000227AF"/>
    <w:rsid w:val="000D68E9"/>
    <w:rsid w:val="0017480E"/>
    <w:rsid w:val="00180CC6"/>
    <w:rsid w:val="00520F4F"/>
    <w:rsid w:val="00557659"/>
    <w:rsid w:val="005C6D4E"/>
    <w:rsid w:val="00780E72"/>
    <w:rsid w:val="0084112B"/>
    <w:rsid w:val="008D12D6"/>
    <w:rsid w:val="00905D82"/>
    <w:rsid w:val="00A2503E"/>
    <w:rsid w:val="00C26800"/>
    <w:rsid w:val="00E123CB"/>
    <w:rsid w:val="00E20EFC"/>
    <w:rsid w:val="00E5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1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leman@peral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Merritt College of Peralta CCD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Shanowski</dc:creator>
  <cp:lastModifiedBy>Clifton Coleman</cp:lastModifiedBy>
  <cp:revision>2</cp:revision>
  <cp:lastPrinted>2014-03-03T22:51:00Z</cp:lastPrinted>
  <dcterms:created xsi:type="dcterms:W3CDTF">2016-09-09T23:22:00Z</dcterms:created>
  <dcterms:modified xsi:type="dcterms:W3CDTF">2016-09-09T23:22:00Z</dcterms:modified>
</cp:coreProperties>
</file>